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A05" w:rsidRPr="002F35E9" w:rsidRDefault="00726091" w:rsidP="002F35E9">
      <w:pPr>
        <w:pStyle w:val="1"/>
        <w:shd w:val="clear" w:color="auto" w:fill="FFFFFF"/>
        <w:tabs>
          <w:tab w:val="left" w:pos="2655"/>
        </w:tabs>
        <w:spacing w:before="240" w:beforeAutospacing="0" w:after="240" w:afterAutospacing="0"/>
        <w:textAlignment w:val="baseline"/>
        <w:rPr>
          <w:b w:val="0"/>
          <w:sz w:val="22"/>
          <w:szCs w:val="22"/>
        </w:rPr>
      </w:pPr>
      <w:bookmarkStart w:id="0" w:name="_GoBack"/>
      <w:r w:rsidRPr="00726091">
        <w:rPr>
          <w:b w:val="0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0.5pt;height:753.75pt">
            <v:imagedata r:id="rId5" o:title="календарный"/>
          </v:shape>
        </w:pict>
      </w:r>
      <w:bookmarkEnd w:id="0"/>
      <w:r w:rsidR="006F2A05">
        <w:rPr>
          <w:sz w:val="22"/>
          <w:szCs w:val="22"/>
        </w:rPr>
        <w:lastRenderedPageBreak/>
        <w:t>1. Пояснительная записка</w:t>
      </w:r>
    </w:p>
    <w:p w:rsidR="006F2A05" w:rsidRDefault="006F2A05" w:rsidP="00625CC0">
      <w:pPr>
        <w:pStyle w:val="1"/>
        <w:shd w:val="clear" w:color="auto" w:fill="FFFFFF"/>
        <w:spacing w:before="240" w:beforeAutospacing="0" w:after="240" w:afterAutospacing="0"/>
        <w:jc w:val="both"/>
        <w:textAlignment w:val="baseline"/>
        <w:rPr>
          <w:b w:val="0"/>
          <w:sz w:val="24"/>
          <w:szCs w:val="24"/>
        </w:rPr>
      </w:pPr>
      <w:proofErr w:type="gramStart"/>
      <w:r>
        <w:rPr>
          <w:rStyle w:val="a3"/>
          <w:b/>
          <w:bCs w:val="0"/>
          <w:color w:val="000000"/>
          <w:sz w:val="24"/>
          <w:szCs w:val="24"/>
        </w:rPr>
        <w:t>Годовой календарный учебный график</w:t>
      </w:r>
      <w:r>
        <w:rPr>
          <w:rStyle w:val="apple-converted-space"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 xml:space="preserve">– </w:t>
      </w:r>
      <w:r>
        <w:rPr>
          <w:b w:val="0"/>
          <w:color w:val="000000"/>
          <w:sz w:val="24"/>
          <w:szCs w:val="24"/>
        </w:rPr>
        <w:t>является локальным нормативным документом, регламентирующим общие требования к организации образовательного процесса в учебном году в МБДОУ «</w:t>
      </w:r>
      <w:proofErr w:type="spellStart"/>
      <w:r w:rsidRPr="00B1433A">
        <w:rPr>
          <w:b w:val="0"/>
          <w:color w:val="000000"/>
          <w:sz w:val="24"/>
          <w:szCs w:val="24"/>
        </w:rPr>
        <w:t>Танай</w:t>
      </w:r>
      <w:proofErr w:type="spellEnd"/>
      <w:r w:rsidRPr="00B1433A">
        <w:rPr>
          <w:b w:val="0"/>
          <w:color w:val="000000"/>
          <w:sz w:val="24"/>
          <w:szCs w:val="24"/>
        </w:rPr>
        <w:t xml:space="preserve"> - </w:t>
      </w:r>
      <w:proofErr w:type="spellStart"/>
      <w:r w:rsidRPr="00B1433A">
        <w:rPr>
          <w:b w:val="0"/>
          <w:color w:val="000000"/>
          <w:sz w:val="24"/>
          <w:szCs w:val="24"/>
        </w:rPr>
        <w:t>Тураевский</w:t>
      </w:r>
      <w:proofErr w:type="spellEnd"/>
      <w:r>
        <w:rPr>
          <w:b w:val="0"/>
          <w:color w:val="000000"/>
          <w:sz w:val="24"/>
          <w:szCs w:val="24"/>
        </w:rPr>
        <w:t xml:space="preserve"> детский сад</w:t>
      </w:r>
      <w:r w:rsidRPr="00B1433A">
        <w:rPr>
          <w:b w:val="0"/>
          <w:color w:val="000000"/>
          <w:sz w:val="24"/>
          <w:szCs w:val="24"/>
        </w:rPr>
        <w:t xml:space="preserve"> </w:t>
      </w:r>
      <w:r>
        <w:rPr>
          <w:b w:val="0"/>
          <w:color w:val="000000"/>
          <w:sz w:val="24"/>
          <w:szCs w:val="24"/>
        </w:rPr>
        <w:t>«Гульбакча», разработанным</w:t>
      </w:r>
      <w:r>
        <w:rPr>
          <w:rStyle w:val="apple-converted-space"/>
          <w:b w:val="0"/>
          <w:color w:val="000000"/>
          <w:sz w:val="24"/>
          <w:szCs w:val="24"/>
        </w:rPr>
        <w:t> </w:t>
      </w:r>
      <w:r>
        <w:rPr>
          <w:b w:val="0"/>
          <w:color w:val="000000"/>
          <w:sz w:val="24"/>
          <w:szCs w:val="24"/>
        </w:rPr>
        <w:t>в соответствии с «Федеральными государственными требованиями </w:t>
      </w:r>
      <w:r>
        <w:rPr>
          <w:rStyle w:val="apple-converted-space"/>
          <w:b w:val="0"/>
          <w:color w:val="000000"/>
          <w:sz w:val="24"/>
          <w:szCs w:val="24"/>
        </w:rPr>
        <w:t> </w:t>
      </w:r>
      <w:r>
        <w:rPr>
          <w:b w:val="0"/>
          <w:color w:val="000000"/>
          <w:sz w:val="24"/>
          <w:szCs w:val="24"/>
        </w:rPr>
        <w:t>к структуре основной общеобразовательной программы дошкольного образования», утвержденными приказом Министерства образования и науки Российской Федерации № 655 от 23.11.2009 г, а также нормативными документами:</w:t>
      </w:r>
      <w:proofErr w:type="gramEnd"/>
    </w:p>
    <w:p w:rsidR="006F2A05" w:rsidRDefault="006F2A05" w:rsidP="00625CC0">
      <w:pPr>
        <w:pStyle w:val="1"/>
        <w:shd w:val="clear" w:color="auto" w:fill="FFFFFF"/>
        <w:spacing w:before="240" w:beforeAutospacing="0" w:after="240" w:afterAutospacing="0"/>
        <w:jc w:val="both"/>
        <w:rPr>
          <w:b w:val="0"/>
          <w:bCs w:val="0"/>
          <w:color w:val="373737"/>
          <w:sz w:val="22"/>
          <w:szCs w:val="22"/>
        </w:rPr>
      </w:pPr>
      <w:r>
        <w:rPr>
          <w:b w:val="0"/>
          <w:sz w:val="22"/>
          <w:szCs w:val="22"/>
        </w:rPr>
        <w:t>- Законом Российской Федерации «Об образовании»</w:t>
      </w:r>
      <w:r>
        <w:rPr>
          <w:b w:val="0"/>
          <w:bCs w:val="0"/>
          <w:color w:val="373737"/>
          <w:sz w:val="22"/>
          <w:szCs w:val="22"/>
        </w:rPr>
        <w:t xml:space="preserve"> </w:t>
      </w:r>
      <w:r>
        <w:rPr>
          <w:b w:val="0"/>
          <w:bCs w:val="0"/>
          <w:sz w:val="22"/>
          <w:szCs w:val="22"/>
        </w:rPr>
        <w:t>от 29 декабря 2012г. N 273-ФЗ</w:t>
      </w:r>
      <w:r>
        <w:rPr>
          <w:b w:val="0"/>
          <w:sz w:val="22"/>
          <w:szCs w:val="22"/>
        </w:rPr>
        <w:t xml:space="preserve">; </w:t>
      </w:r>
    </w:p>
    <w:p w:rsidR="006F2A05" w:rsidRDefault="006F2A05" w:rsidP="00625CC0">
      <w:pPr>
        <w:pStyle w:val="Default"/>
        <w:tabs>
          <w:tab w:val="left" w:pos="10980"/>
        </w:tabs>
        <w:spacing w:before="240" w:after="240"/>
        <w:ind w:right="388"/>
        <w:jc w:val="both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-Порядком организации и осуществления образовательной деятельности по основным образовательным </w:t>
      </w:r>
      <w:proofErr w:type="gramStart"/>
      <w:r>
        <w:rPr>
          <w:color w:val="auto"/>
          <w:sz w:val="22"/>
          <w:szCs w:val="22"/>
        </w:rPr>
        <w:t>программам-образовательным</w:t>
      </w:r>
      <w:proofErr w:type="gramEnd"/>
      <w:r>
        <w:rPr>
          <w:color w:val="auto"/>
          <w:sz w:val="22"/>
          <w:szCs w:val="22"/>
        </w:rPr>
        <w:t xml:space="preserve"> программам дошкольного образования. Приказ </w:t>
      </w:r>
      <w:proofErr w:type="spellStart"/>
      <w:r>
        <w:rPr>
          <w:color w:val="auto"/>
          <w:sz w:val="22"/>
          <w:szCs w:val="22"/>
        </w:rPr>
        <w:t>МОиН</w:t>
      </w:r>
      <w:proofErr w:type="spellEnd"/>
      <w:r>
        <w:rPr>
          <w:color w:val="auto"/>
          <w:sz w:val="22"/>
          <w:szCs w:val="22"/>
        </w:rPr>
        <w:t xml:space="preserve"> РФ №1014 от 30.08.2013г.</w:t>
      </w:r>
    </w:p>
    <w:p w:rsidR="006F2A05" w:rsidRDefault="006F2A05" w:rsidP="00625CC0">
      <w:pPr>
        <w:shd w:val="clear" w:color="auto" w:fill="FFFFFF"/>
        <w:tabs>
          <w:tab w:val="left" w:pos="10980"/>
        </w:tabs>
        <w:spacing w:before="240" w:after="240"/>
        <w:ind w:right="388"/>
        <w:jc w:val="both"/>
        <w:rPr>
          <w:spacing w:val="-4"/>
          <w:sz w:val="22"/>
          <w:szCs w:val="22"/>
        </w:rPr>
      </w:pPr>
      <w:r>
        <w:rPr>
          <w:sz w:val="22"/>
          <w:szCs w:val="22"/>
        </w:rPr>
        <w:t>-</w:t>
      </w:r>
      <w:r>
        <w:rPr>
          <w:spacing w:val="-4"/>
          <w:sz w:val="22"/>
          <w:szCs w:val="22"/>
        </w:rPr>
        <w:t xml:space="preserve">  «</w:t>
      </w:r>
      <w:r>
        <w:rPr>
          <w:sz w:val="22"/>
          <w:szCs w:val="22"/>
        </w:rPr>
        <w:t>Санитарно-эпидемиологическими  правилами и нормативами 2.4.1.3049-13;</w:t>
      </w:r>
    </w:p>
    <w:p w:rsidR="006F2A05" w:rsidRDefault="006F2A05" w:rsidP="00625CC0">
      <w:pPr>
        <w:pStyle w:val="Default"/>
        <w:tabs>
          <w:tab w:val="left" w:pos="10980"/>
        </w:tabs>
        <w:spacing w:before="240" w:after="240"/>
        <w:ind w:right="388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- Письмом Министерства образования Российской Федерации от 14.03.2000 №65/23-16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6F2A05" w:rsidRDefault="006F2A05" w:rsidP="00625CC0">
      <w:pPr>
        <w:pStyle w:val="Default"/>
        <w:tabs>
          <w:tab w:val="left" w:pos="10980"/>
        </w:tabs>
        <w:spacing w:before="240" w:after="240"/>
        <w:ind w:right="388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- Письмом Министерства образования Республики Татарстан от29.04 № 1018 «О методических рекомендациях по организации обучения детей родному, татарскому, русскому языкам в дошкольных учреждениях»;</w:t>
      </w:r>
    </w:p>
    <w:p w:rsidR="006F2A05" w:rsidRDefault="006F2A05" w:rsidP="00625CC0">
      <w:pPr>
        <w:spacing w:before="240" w:after="240"/>
        <w:jc w:val="both"/>
        <w:rPr>
          <w:sz w:val="22"/>
          <w:szCs w:val="22"/>
        </w:rPr>
      </w:pPr>
      <w:r>
        <w:rPr>
          <w:sz w:val="22"/>
          <w:szCs w:val="22"/>
        </w:rPr>
        <w:t>- Уставом МБДОУ «Танай-Тураевский детский сад « Гульбакча» Апастовского района</w:t>
      </w:r>
      <w:r>
        <w:rPr>
          <w:spacing w:val="-17"/>
          <w:sz w:val="22"/>
          <w:szCs w:val="22"/>
        </w:rPr>
        <w:t xml:space="preserve">  РТ</w:t>
      </w:r>
      <w:proofErr w:type="gramStart"/>
      <w:r>
        <w:rPr>
          <w:color w:val="FF0000"/>
          <w:spacing w:val="-17"/>
          <w:sz w:val="22"/>
          <w:szCs w:val="22"/>
        </w:rPr>
        <w:t xml:space="preserve">  </w:t>
      </w:r>
      <w:r>
        <w:rPr>
          <w:spacing w:val="-17"/>
          <w:sz w:val="22"/>
          <w:szCs w:val="22"/>
        </w:rPr>
        <w:t>;</w:t>
      </w:r>
      <w:proofErr w:type="gramEnd"/>
    </w:p>
    <w:p w:rsidR="006F2A05" w:rsidRDefault="006F2A05" w:rsidP="00625CC0">
      <w:pPr>
        <w:pStyle w:val="1"/>
        <w:shd w:val="clear" w:color="auto" w:fill="FFFFFF"/>
        <w:spacing w:before="240" w:beforeAutospacing="0" w:after="240" w:afterAutospacing="0"/>
        <w:jc w:val="both"/>
        <w:textAlignment w:val="baseline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- Основной образовательной программой дошкольного образования МБДОУ </w:t>
      </w:r>
      <w:r w:rsidRPr="00B1433A">
        <w:rPr>
          <w:b w:val="0"/>
          <w:sz w:val="22"/>
          <w:szCs w:val="22"/>
        </w:rPr>
        <w:t>«Танай-Тураевский детский сад « Гульбакча»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Апастовского муниципального района РТ.</w:t>
      </w:r>
    </w:p>
    <w:p w:rsidR="006F2A05" w:rsidRDefault="006F2A05" w:rsidP="00625CC0">
      <w:pPr>
        <w:shd w:val="clear" w:color="auto" w:fill="FFFFFF"/>
        <w:spacing w:after="240"/>
        <w:ind w:right="-5"/>
        <w:jc w:val="both"/>
      </w:pPr>
      <w:r>
        <w:t xml:space="preserve">В ДОУ функционирует 1 разновозрастная  группа. </w:t>
      </w:r>
    </w:p>
    <w:p w:rsidR="006F2A05" w:rsidRDefault="006F2A05" w:rsidP="00625CC0">
      <w:pPr>
        <w:shd w:val="clear" w:color="auto" w:fill="FFFFFF"/>
        <w:spacing w:after="240"/>
        <w:ind w:right="-5"/>
        <w:jc w:val="both"/>
      </w:pPr>
      <w:r>
        <w:t xml:space="preserve">В соответствии с санитарными нормами </w:t>
      </w:r>
      <w:r>
        <w:rPr>
          <w:bCs/>
          <w:iCs/>
        </w:rPr>
        <w:t>продолжительность занятий</w:t>
      </w:r>
      <w:r>
        <w:t xml:space="preserve">  10 минут в  </w:t>
      </w:r>
      <w:r>
        <w:rPr>
          <w:lang w:val="en-US"/>
        </w:rPr>
        <w:t>I</w:t>
      </w:r>
      <w:r w:rsidRPr="008953F6">
        <w:t xml:space="preserve"> </w:t>
      </w:r>
      <w:r>
        <w:t xml:space="preserve">младшей подгруппе, 15 минут во </w:t>
      </w:r>
      <w:r>
        <w:rPr>
          <w:lang w:val="en-US"/>
        </w:rPr>
        <w:t>II</w:t>
      </w:r>
      <w:r>
        <w:t xml:space="preserve"> младшей подгруппе, 20 минут в средней подгруппе, 25 минут в старшей подгруппе и   30 минут в подготовительной к школе подгруппе. Перерыв между занятиями не менее 10 минут. В середине занятия статического характера предполагается физкультминутка. </w:t>
      </w:r>
      <w:proofErr w:type="gramStart"/>
      <w:r>
        <w:t>Во II младшей и средней подгруппах объём образовательной нагрузки в первой половине дня не превышает 30 и 40 минут соответственно, а в старшей подгруппе 50 минут (2 раза в неделю) и 1ч.15минут (3 раза в неделю); в подготовительной – 1ч (1 раз в неделю)  и 1,5 часа (4 раза в неделю).</w:t>
      </w:r>
      <w:proofErr w:type="gramEnd"/>
      <w:r>
        <w:t xml:space="preserve"> В  младшей подгруппе 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 со вторника по четверг.</w:t>
      </w:r>
    </w:p>
    <w:p w:rsidR="006F2A05" w:rsidRDefault="006F2A05" w:rsidP="00625CC0">
      <w:pPr>
        <w:shd w:val="clear" w:color="auto" w:fill="FFFFFF"/>
        <w:spacing w:before="240" w:after="240"/>
        <w:ind w:right="-5"/>
        <w:jc w:val="both"/>
      </w:pPr>
      <w:r>
        <w:t xml:space="preserve">ООД по физической культуре в 1 младшей  и 2 младшей подгруппе проводятся 3 раза в неделю  в групповом помещении, 3-е физкультурное занятие проводится на свежем воздухе при благоприятной погоде. В  средней, старшей и подготовительной </w:t>
      </w:r>
      <w:proofErr w:type="gramStart"/>
      <w:r>
        <w:t>подгруппах</w:t>
      </w:r>
      <w:proofErr w:type="gramEnd"/>
      <w:r>
        <w:t xml:space="preserve"> в сетке планируется 2 физкультуры, а 3-я физкультура проводится на прогулке.</w:t>
      </w:r>
    </w:p>
    <w:p w:rsidR="006F2A05" w:rsidRDefault="006F2A05" w:rsidP="00625CC0">
      <w:pPr>
        <w:spacing w:before="240" w:after="240"/>
        <w:ind w:right="-5"/>
        <w:jc w:val="both"/>
      </w:pPr>
      <w:r>
        <w:t>В дни каникул занятия не проводятся. С детьми проводятся развлечения, игры, игры-эстафеты, игры-забавы, совместная деятельность педагогов и воспитанников.</w:t>
      </w:r>
    </w:p>
    <w:p w:rsidR="006F2A05" w:rsidRDefault="006F2A05" w:rsidP="00625CC0">
      <w:pPr>
        <w:shd w:val="clear" w:color="auto" w:fill="FFFFFF"/>
        <w:spacing w:before="240" w:after="240"/>
        <w:ind w:right="-5"/>
        <w:jc w:val="both"/>
      </w:pPr>
      <w:r>
        <w:t>Содержание образовательного процесса построено с учетом гигиенических требований. При этом из общего времени 50% отводится занятиям, требующим от детей умственного напряжения, остальные 50% - на занятия эстетического и оздоровительного циклов. На самостоятельную деятельность отводится в среднем 30%  от общего времени, отведенного на нерегламентированную деятельность.</w:t>
      </w:r>
    </w:p>
    <w:p w:rsidR="006F2A05" w:rsidRDefault="006F2A05" w:rsidP="00625CC0">
      <w:pPr>
        <w:shd w:val="clear" w:color="auto" w:fill="FFFFFF"/>
        <w:spacing w:line="240" w:lineRule="atLeast"/>
        <w:ind w:right="-5"/>
        <w:jc w:val="both"/>
        <w:rPr>
          <w:b/>
          <w:kern w:val="36"/>
          <w:sz w:val="22"/>
          <w:szCs w:val="22"/>
        </w:rPr>
      </w:pPr>
    </w:p>
    <w:p w:rsidR="006F2A05" w:rsidRPr="00624CE9" w:rsidRDefault="006F2A05" w:rsidP="00625CC0">
      <w:pPr>
        <w:shd w:val="clear" w:color="auto" w:fill="FFFFFF"/>
        <w:spacing w:line="240" w:lineRule="atLeast"/>
        <w:ind w:right="-5"/>
        <w:jc w:val="both"/>
        <w:rPr>
          <w:b/>
          <w:kern w:val="36"/>
          <w:sz w:val="28"/>
          <w:szCs w:val="28"/>
        </w:rPr>
      </w:pPr>
      <w:r w:rsidRPr="00624CE9">
        <w:rPr>
          <w:b/>
          <w:kern w:val="36"/>
          <w:sz w:val="28"/>
          <w:szCs w:val="28"/>
        </w:rPr>
        <w:t xml:space="preserve">Основная цель плана: </w:t>
      </w:r>
    </w:p>
    <w:p w:rsidR="006F2A05" w:rsidRDefault="006F2A05" w:rsidP="00625CC0">
      <w:pPr>
        <w:shd w:val="clear" w:color="auto" w:fill="FFFFFF"/>
        <w:spacing w:line="240" w:lineRule="atLeast"/>
        <w:ind w:right="-5"/>
        <w:jc w:val="both"/>
      </w:pPr>
    </w:p>
    <w:p w:rsidR="006F2A05" w:rsidRPr="00161175" w:rsidRDefault="006F2A05" w:rsidP="00625CC0">
      <w:pPr>
        <w:spacing w:line="240" w:lineRule="atLeast"/>
        <w:jc w:val="both"/>
        <w:outlineLvl w:val="0"/>
        <w:rPr>
          <w:kern w:val="36"/>
          <w:sz w:val="22"/>
          <w:szCs w:val="22"/>
        </w:rPr>
      </w:pPr>
      <w:r w:rsidRPr="00161175">
        <w:rPr>
          <w:kern w:val="36"/>
          <w:sz w:val="22"/>
          <w:szCs w:val="22"/>
        </w:rPr>
        <w:t>- регламентировать учебно-познавательную деятельность на занятиях;</w:t>
      </w:r>
    </w:p>
    <w:p w:rsidR="006F2A05" w:rsidRPr="00161175" w:rsidRDefault="006F2A05" w:rsidP="00625CC0">
      <w:pPr>
        <w:spacing w:line="240" w:lineRule="atLeast"/>
        <w:jc w:val="both"/>
        <w:outlineLvl w:val="0"/>
        <w:rPr>
          <w:kern w:val="36"/>
          <w:sz w:val="22"/>
          <w:szCs w:val="22"/>
        </w:rPr>
      </w:pPr>
      <w:r w:rsidRPr="00161175">
        <w:rPr>
          <w:kern w:val="36"/>
          <w:sz w:val="22"/>
          <w:szCs w:val="22"/>
        </w:rPr>
        <w:t>- установить формы и виды организации;</w:t>
      </w:r>
    </w:p>
    <w:p w:rsidR="006F2A05" w:rsidRPr="00161175" w:rsidRDefault="006F2A05" w:rsidP="00625CC0">
      <w:pPr>
        <w:spacing w:line="240" w:lineRule="atLeast"/>
        <w:jc w:val="both"/>
        <w:outlineLvl w:val="0"/>
        <w:rPr>
          <w:kern w:val="36"/>
          <w:sz w:val="22"/>
          <w:szCs w:val="22"/>
        </w:rPr>
      </w:pPr>
      <w:r w:rsidRPr="00161175">
        <w:rPr>
          <w:kern w:val="36"/>
          <w:sz w:val="22"/>
          <w:szCs w:val="22"/>
        </w:rPr>
        <w:t>- количество занятий в неделю.</w:t>
      </w:r>
    </w:p>
    <w:p w:rsidR="006F2A05" w:rsidRPr="00161175" w:rsidRDefault="006F2A05" w:rsidP="00625CC0">
      <w:pPr>
        <w:spacing w:before="240" w:after="240"/>
        <w:jc w:val="both"/>
        <w:outlineLvl w:val="0"/>
        <w:rPr>
          <w:kern w:val="36"/>
          <w:sz w:val="22"/>
          <w:szCs w:val="22"/>
        </w:rPr>
      </w:pPr>
      <w:r w:rsidRPr="00161175">
        <w:rPr>
          <w:kern w:val="36"/>
          <w:sz w:val="22"/>
          <w:szCs w:val="22"/>
        </w:rPr>
        <w:t xml:space="preserve">Данные учебные планы определяют максимальный объем учебной нагрузки, распределяют время для федерального и регионального компонента образовательного стандарта по группам и образовательным областям. </w:t>
      </w:r>
    </w:p>
    <w:p w:rsidR="006F2A05" w:rsidRPr="00161175" w:rsidRDefault="006F2A05" w:rsidP="00625CC0">
      <w:pPr>
        <w:spacing w:before="240" w:after="240"/>
        <w:jc w:val="both"/>
        <w:outlineLvl w:val="0"/>
        <w:rPr>
          <w:kern w:val="36"/>
          <w:sz w:val="22"/>
          <w:szCs w:val="22"/>
        </w:rPr>
      </w:pPr>
      <w:r w:rsidRPr="00161175">
        <w:rPr>
          <w:kern w:val="36"/>
          <w:sz w:val="22"/>
          <w:szCs w:val="22"/>
        </w:rPr>
        <w:t xml:space="preserve">  Целостность педагогического процесса в МБДОУ обеспечивается путем внедрения  основной образовательной программы ДОУ на основе примерной образовательной программы дошкольного образования «От рождения до школы» под редакцией Н.Е. </w:t>
      </w:r>
      <w:proofErr w:type="spellStart"/>
      <w:r w:rsidRPr="00161175">
        <w:rPr>
          <w:kern w:val="36"/>
          <w:sz w:val="22"/>
          <w:szCs w:val="22"/>
        </w:rPr>
        <w:t>Вераксы</w:t>
      </w:r>
      <w:proofErr w:type="spellEnd"/>
      <w:r w:rsidRPr="00161175">
        <w:rPr>
          <w:kern w:val="36"/>
          <w:sz w:val="22"/>
          <w:szCs w:val="22"/>
        </w:rPr>
        <w:t>, Т.С. Комаровой и М.А. Васильевой и введения и реализации федеральных государственных образовательных стандартов дошкольного образования.</w:t>
      </w:r>
    </w:p>
    <w:p w:rsidR="006F2A05" w:rsidRDefault="006F2A05" w:rsidP="00625CC0">
      <w:pPr>
        <w:spacing w:before="240" w:after="240"/>
        <w:jc w:val="both"/>
        <w:outlineLvl w:val="0"/>
        <w:rPr>
          <w:kern w:val="36"/>
        </w:rPr>
      </w:pPr>
      <w:r>
        <w:rPr>
          <w:kern w:val="36"/>
        </w:rPr>
        <w:t xml:space="preserve">  Учебный план во всех возрастных подгруппах спланирован на шестидневную рабочую неделю. Количество годовых учебных недель – 36 недель.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b/>
          <w:u w:val="single"/>
        </w:rPr>
      </w:pPr>
      <w:r>
        <w:rPr>
          <w:b/>
          <w:u w:val="single"/>
        </w:rPr>
        <w:t>2. Структура учебного года: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b/>
          <w:u w:val="single"/>
        </w:rPr>
      </w:pP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 сентября по 09</w:t>
      </w:r>
      <w:r w:rsidRPr="00643E2F">
        <w:rPr>
          <w:rFonts w:ascii="Times New Roman" w:hAnsi="Times New Roman" w:cs="Times New Roman"/>
          <w:sz w:val="24"/>
          <w:szCs w:val="24"/>
        </w:rPr>
        <w:t xml:space="preserve"> сентября – адаптационный период;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11 сентября по 28 октябр</w:t>
      </w:r>
      <w:proofErr w:type="gramStart"/>
      <w:r>
        <w:rPr>
          <w:rFonts w:ascii="Times New Roman" w:hAnsi="Times New Roman" w:cs="Times New Roman"/>
          <w:sz w:val="24"/>
          <w:szCs w:val="24"/>
        </w:rPr>
        <w:t>я</w:t>
      </w:r>
      <w:r w:rsidRPr="00643E2F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Pr="00643E2F">
        <w:rPr>
          <w:rFonts w:ascii="Times New Roman" w:hAnsi="Times New Roman" w:cs="Times New Roman"/>
          <w:sz w:val="24"/>
          <w:szCs w:val="24"/>
        </w:rPr>
        <w:t xml:space="preserve"> учебный период;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30</w:t>
      </w:r>
      <w:r w:rsidRPr="00643E2F">
        <w:rPr>
          <w:rFonts w:ascii="Times New Roman" w:hAnsi="Times New Roman" w:cs="Times New Roman"/>
          <w:sz w:val="24"/>
          <w:szCs w:val="24"/>
        </w:rPr>
        <w:t xml:space="preserve"> октября по 6 ноября – неделя «Осенние забавы» (осенние каникулы)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7 ноября по 24</w:t>
      </w:r>
      <w:r w:rsidRPr="00643E2F">
        <w:rPr>
          <w:rFonts w:ascii="Times New Roman" w:hAnsi="Times New Roman" w:cs="Times New Roman"/>
          <w:sz w:val="24"/>
          <w:szCs w:val="24"/>
        </w:rPr>
        <w:t xml:space="preserve"> декабря - учебный период;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25 декабря по 07</w:t>
      </w:r>
      <w:r w:rsidRPr="00643E2F">
        <w:rPr>
          <w:rFonts w:ascii="Times New Roman" w:hAnsi="Times New Roman" w:cs="Times New Roman"/>
          <w:sz w:val="24"/>
          <w:szCs w:val="24"/>
        </w:rPr>
        <w:t xml:space="preserve"> января - новогодние каникулы;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08 января по 10</w:t>
      </w:r>
      <w:r w:rsidRPr="00643E2F">
        <w:rPr>
          <w:rFonts w:ascii="Times New Roman" w:hAnsi="Times New Roman" w:cs="Times New Roman"/>
          <w:sz w:val="24"/>
          <w:szCs w:val="24"/>
        </w:rPr>
        <w:t xml:space="preserve"> февраля – учебный период; 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12 февраля по 24</w:t>
      </w:r>
      <w:r w:rsidRPr="00643E2F">
        <w:rPr>
          <w:rFonts w:ascii="Times New Roman" w:hAnsi="Times New Roman" w:cs="Times New Roman"/>
          <w:sz w:val="24"/>
          <w:szCs w:val="24"/>
        </w:rPr>
        <w:t xml:space="preserve"> фе</w:t>
      </w:r>
      <w:r>
        <w:rPr>
          <w:rFonts w:ascii="Times New Roman" w:hAnsi="Times New Roman" w:cs="Times New Roman"/>
          <w:sz w:val="24"/>
          <w:szCs w:val="24"/>
        </w:rPr>
        <w:t>врал</w:t>
      </w:r>
      <w:proofErr w:type="gramStart"/>
      <w:r>
        <w:rPr>
          <w:rFonts w:ascii="Times New Roman" w:hAnsi="Times New Roman" w:cs="Times New Roman"/>
          <w:sz w:val="24"/>
          <w:szCs w:val="24"/>
        </w:rPr>
        <w:t>я-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неделя защитников Родины</w:t>
      </w:r>
      <w:r w:rsidRPr="00643E2F">
        <w:rPr>
          <w:rFonts w:ascii="Times New Roman" w:hAnsi="Times New Roman" w:cs="Times New Roman"/>
          <w:sz w:val="24"/>
          <w:szCs w:val="24"/>
        </w:rPr>
        <w:t>;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43E2F">
        <w:rPr>
          <w:rFonts w:ascii="Times New Roman" w:hAnsi="Times New Roman" w:cs="Times New Roman"/>
          <w:sz w:val="24"/>
          <w:szCs w:val="24"/>
        </w:rPr>
        <w:t xml:space="preserve">- с 22 февраля по 24 марта – учебный период; 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26 марта по 03</w:t>
      </w:r>
      <w:r w:rsidRPr="00643E2F">
        <w:rPr>
          <w:rFonts w:ascii="Times New Roman" w:hAnsi="Times New Roman" w:cs="Times New Roman"/>
          <w:sz w:val="24"/>
          <w:szCs w:val="24"/>
        </w:rPr>
        <w:t xml:space="preserve"> апрел</w:t>
      </w:r>
      <w:proofErr w:type="gramStart"/>
      <w:r w:rsidRPr="00643E2F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643E2F">
        <w:rPr>
          <w:rFonts w:ascii="Times New Roman" w:hAnsi="Times New Roman" w:cs="Times New Roman"/>
          <w:sz w:val="24"/>
          <w:szCs w:val="24"/>
        </w:rPr>
        <w:t xml:space="preserve"> неделя «Карга </w:t>
      </w:r>
      <w:proofErr w:type="spellStart"/>
      <w:r w:rsidRPr="00643E2F">
        <w:rPr>
          <w:rFonts w:ascii="Times New Roman" w:hAnsi="Times New Roman" w:cs="Times New Roman"/>
          <w:sz w:val="24"/>
          <w:szCs w:val="24"/>
        </w:rPr>
        <w:t>боткасы</w:t>
      </w:r>
      <w:proofErr w:type="spellEnd"/>
      <w:r w:rsidRPr="00643E2F">
        <w:rPr>
          <w:rFonts w:ascii="Times New Roman" w:hAnsi="Times New Roman" w:cs="Times New Roman"/>
          <w:sz w:val="24"/>
          <w:szCs w:val="24"/>
        </w:rPr>
        <w:t>» весенние каникулы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04</w:t>
      </w:r>
      <w:r w:rsidRPr="00643E2F">
        <w:rPr>
          <w:rFonts w:ascii="Times New Roman" w:hAnsi="Times New Roman" w:cs="Times New Roman"/>
          <w:sz w:val="24"/>
          <w:szCs w:val="24"/>
        </w:rPr>
        <w:t xml:space="preserve"> апреля по 25 мая – учебный период;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43E2F">
        <w:rPr>
          <w:rFonts w:ascii="Times New Roman" w:hAnsi="Times New Roman" w:cs="Times New Roman"/>
          <w:sz w:val="24"/>
          <w:szCs w:val="24"/>
        </w:rPr>
        <w:t xml:space="preserve">- с 26 по 31 - мая время экскурсий, походов. </w:t>
      </w:r>
    </w:p>
    <w:p w:rsidR="00C3213A" w:rsidRPr="00643E2F" w:rsidRDefault="00C3213A" w:rsidP="00001CD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43E2F">
        <w:rPr>
          <w:rFonts w:ascii="Times New Roman" w:hAnsi="Times New Roman" w:cs="Times New Roman"/>
          <w:sz w:val="24"/>
          <w:szCs w:val="24"/>
        </w:rPr>
        <w:t xml:space="preserve">- мониторинг  за 1 полугодие  с </w:t>
      </w:r>
      <w:r>
        <w:rPr>
          <w:rFonts w:ascii="Times New Roman" w:hAnsi="Times New Roman" w:cs="Times New Roman"/>
          <w:sz w:val="24"/>
          <w:szCs w:val="24"/>
        </w:rPr>
        <w:t>27.11.17 по 30.11.2017г</w:t>
      </w:r>
      <w:r w:rsidRPr="00643E2F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C3213A" w:rsidRPr="00643E2F" w:rsidRDefault="00C3213A" w:rsidP="00C3213A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43E2F">
        <w:rPr>
          <w:rFonts w:ascii="Times New Roman" w:hAnsi="Times New Roman" w:cs="Times New Roman"/>
          <w:sz w:val="24"/>
          <w:szCs w:val="24"/>
        </w:rPr>
        <w:t xml:space="preserve">- мониторинг  за 2 полугодие </w:t>
      </w:r>
      <w:r>
        <w:rPr>
          <w:rFonts w:ascii="Times New Roman" w:hAnsi="Times New Roman" w:cs="Times New Roman"/>
          <w:sz w:val="24"/>
          <w:szCs w:val="24"/>
        </w:rPr>
        <w:t xml:space="preserve"> с 23.04.18 по 27.04.18</w:t>
      </w:r>
      <w:r w:rsidRPr="00643E2F">
        <w:rPr>
          <w:rFonts w:ascii="Times New Roman" w:hAnsi="Times New Roman" w:cs="Times New Roman"/>
          <w:sz w:val="24"/>
          <w:szCs w:val="24"/>
        </w:rPr>
        <w:t xml:space="preserve">г. (не отрываясь от учебного процесса) </w:t>
      </w:r>
    </w:p>
    <w:tbl>
      <w:tblPr>
        <w:tblpPr w:leftFromText="180" w:rightFromText="180" w:vertAnchor="text" w:horzAnchor="margin" w:tblpY="51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40"/>
        <w:gridCol w:w="1600"/>
        <w:gridCol w:w="1490"/>
        <w:gridCol w:w="1490"/>
        <w:gridCol w:w="1490"/>
        <w:gridCol w:w="1490"/>
      </w:tblGrid>
      <w:tr w:rsidR="006F2A05" w:rsidTr="00C3213A">
        <w:trPr>
          <w:trHeight w:val="258"/>
        </w:trPr>
        <w:tc>
          <w:tcPr>
            <w:tcW w:w="2340" w:type="dxa"/>
            <w:vMerge w:val="restart"/>
          </w:tcPr>
          <w:p w:rsidR="006F2A05" w:rsidRDefault="006F2A05" w:rsidP="00C3213A">
            <w:pPr>
              <w:spacing w:line="240" w:lineRule="atLeast"/>
              <w:jc w:val="center"/>
            </w:pPr>
          </w:p>
          <w:p w:rsidR="006F2A05" w:rsidRDefault="006F2A05" w:rsidP="00C3213A">
            <w:pPr>
              <w:spacing w:line="240" w:lineRule="atLeast"/>
              <w:jc w:val="center"/>
            </w:pPr>
            <w:r>
              <w:t>Содержание</w:t>
            </w:r>
          </w:p>
        </w:tc>
        <w:tc>
          <w:tcPr>
            <w:tcW w:w="7560" w:type="dxa"/>
            <w:gridSpan w:val="5"/>
          </w:tcPr>
          <w:p w:rsidR="006F2A05" w:rsidRDefault="006F2A05" w:rsidP="00C3213A">
            <w:pPr>
              <w:spacing w:line="240" w:lineRule="atLeast"/>
              <w:jc w:val="center"/>
            </w:pPr>
            <w:r>
              <w:t>Возрастные группы</w:t>
            </w:r>
          </w:p>
        </w:tc>
      </w:tr>
      <w:tr w:rsidR="006F2A05" w:rsidTr="00C3213A">
        <w:trPr>
          <w:trHeight w:val="141"/>
        </w:trPr>
        <w:tc>
          <w:tcPr>
            <w:tcW w:w="2340" w:type="dxa"/>
            <w:vMerge/>
            <w:vAlign w:val="center"/>
          </w:tcPr>
          <w:p w:rsidR="006F2A05" w:rsidRDefault="006F2A05" w:rsidP="00C3213A">
            <w:pPr>
              <w:spacing w:line="240" w:lineRule="atLeast"/>
            </w:pPr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t>подгруппы младшего возраста (2-3 года)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t>подгруппа 2 младшего возраста  (3-4 года)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t>подгруппа среднего возраста (4-5 лет)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t>подгруппа старшего возраста (5-6 лет)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t>подгруппа  старшего возраста (6-7 лет)</w:t>
            </w:r>
          </w:p>
        </w:tc>
      </w:tr>
      <w:tr w:rsidR="006F2A05" w:rsidTr="00C3213A">
        <w:trPr>
          <w:trHeight w:val="951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>Количество возрастных групп</w:t>
            </w:r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         1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       1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      1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       1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       1</w:t>
            </w:r>
          </w:p>
        </w:tc>
      </w:tr>
      <w:tr w:rsidR="0025494C" w:rsidTr="00C3213A">
        <w:trPr>
          <w:trHeight w:val="534"/>
        </w:trPr>
        <w:tc>
          <w:tcPr>
            <w:tcW w:w="2340" w:type="dxa"/>
          </w:tcPr>
          <w:p w:rsidR="0025494C" w:rsidRDefault="0025494C" w:rsidP="00C3213A">
            <w:pPr>
              <w:spacing w:line="240" w:lineRule="atLeast"/>
            </w:pPr>
            <w:r>
              <w:rPr>
                <w:sz w:val="22"/>
                <w:szCs w:val="22"/>
              </w:rPr>
              <w:t>Начало учебного года (адаптационный период  с 01.09 по 15.09)</w:t>
            </w:r>
          </w:p>
        </w:tc>
        <w:tc>
          <w:tcPr>
            <w:tcW w:w="1600" w:type="dxa"/>
          </w:tcPr>
          <w:p w:rsidR="0025494C" w:rsidRDefault="0025494C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 сентября 2017г.</w:t>
            </w:r>
          </w:p>
        </w:tc>
        <w:tc>
          <w:tcPr>
            <w:tcW w:w="1490" w:type="dxa"/>
          </w:tcPr>
          <w:p w:rsidR="0025494C" w:rsidRDefault="0025494C" w:rsidP="00C3213A">
            <w:pPr>
              <w:spacing w:line="240" w:lineRule="atLeast"/>
              <w:jc w:val="center"/>
            </w:pPr>
            <w:r w:rsidRPr="006E522C">
              <w:rPr>
                <w:sz w:val="22"/>
                <w:szCs w:val="22"/>
              </w:rPr>
              <w:t xml:space="preserve">1 сентября </w:t>
            </w:r>
            <w:r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  <w:lang w:val="en-US"/>
              </w:rPr>
              <w:t>6</w:t>
            </w:r>
            <w:r>
              <w:rPr>
                <w:sz w:val="22"/>
                <w:szCs w:val="22"/>
              </w:rPr>
              <w:t>г.</w:t>
            </w:r>
          </w:p>
        </w:tc>
        <w:tc>
          <w:tcPr>
            <w:tcW w:w="1490" w:type="dxa"/>
          </w:tcPr>
          <w:p w:rsidR="0025494C" w:rsidRDefault="0025494C" w:rsidP="00C3213A">
            <w:pPr>
              <w:jc w:val="center"/>
            </w:pPr>
            <w:r w:rsidRPr="00835FFF">
              <w:rPr>
                <w:sz w:val="22"/>
                <w:szCs w:val="22"/>
              </w:rPr>
              <w:t>1 сентября 2017г.</w:t>
            </w:r>
          </w:p>
        </w:tc>
        <w:tc>
          <w:tcPr>
            <w:tcW w:w="1490" w:type="dxa"/>
          </w:tcPr>
          <w:p w:rsidR="0025494C" w:rsidRDefault="0025494C" w:rsidP="00C3213A">
            <w:pPr>
              <w:jc w:val="center"/>
            </w:pPr>
            <w:r w:rsidRPr="00835FFF">
              <w:rPr>
                <w:sz w:val="22"/>
                <w:szCs w:val="22"/>
              </w:rPr>
              <w:t>1 сентября 2017г.</w:t>
            </w:r>
          </w:p>
        </w:tc>
        <w:tc>
          <w:tcPr>
            <w:tcW w:w="1490" w:type="dxa"/>
          </w:tcPr>
          <w:p w:rsidR="0025494C" w:rsidRDefault="0025494C" w:rsidP="00C3213A">
            <w:pPr>
              <w:jc w:val="center"/>
            </w:pPr>
            <w:r w:rsidRPr="00835FFF">
              <w:rPr>
                <w:sz w:val="22"/>
                <w:szCs w:val="22"/>
              </w:rPr>
              <w:t>1 сентября 2017г.</w:t>
            </w:r>
          </w:p>
        </w:tc>
      </w:tr>
      <w:tr w:rsidR="00C3213A" w:rsidTr="00C3213A">
        <w:trPr>
          <w:trHeight w:val="534"/>
        </w:trPr>
        <w:tc>
          <w:tcPr>
            <w:tcW w:w="2340" w:type="dxa"/>
          </w:tcPr>
          <w:p w:rsidR="00C3213A" w:rsidRDefault="00C3213A" w:rsidP="00C3213A">
            <w:pPr>
              <w:spacing w:line="240" w:lineRule="atLeast"/>
            </w:pPr>
            <w:r>
              <w:rPr>
                <w:sz w:val="22"/>
                <w:szCs w:val="22"/>
              </w:rPr>
              <w:t>График каникул</w:t>
            </w:r>
          </w:p>
        </w:tc>
        <w:tc>
          <w:tcPr>
            <w:tcW w:w="1600" w:type="dxa"/>
          </w:tcPr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30.10.17-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05.11.17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25.12.17-07.01.18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26.03.18-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03.04.18</w:t>
            </w:r>
          </w:p>
        </w:tc>
        <w:tc>
          <w:tcPr>
            <w:tcW w:w="1490" w:type="dxa"/>
          </w:tcPr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30.10.17-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05.11.17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25.12.17-07.01.18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26.03.18-</w:t>
            </w:r>
          </w:p>
          <w:p w:rsidR="00C3213A" w:rsidRPr="000368B0" w:rsidRDefault="00C3213A" w:rsidP="00C3213A">
            <w:pPr>
              <w:jc w:val="center"/>
            </w:pPr>
            <w:r w:rsidRPr="000368B0">
              <w:t>03.04.18</w:t>
            </w:r>
          </w:p>
        </w:tc>
        <w:tc>
          <w:tcPr>
            <w:tcW w:w="1490" w:type="dxa"/>
          </w:tcPr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30.10.17-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05.11.17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25.12.17-07.01.18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26.03.18-</w:t>
            </w:r>
          </w:p>
          <w:p w:rsidR="00C3213A" w:rsidRPr="000368B0" w:rsidRDefault="00C3213A" w:rsidP="00C3213A">
            <w:pPr>
              <w:jc w:val="center"/>
            </w:pPr>
            <w:r w:rsidRPr="000368B0">
              <w:t>03.04.18</w:t>
            </w:r>
          </w:p>
        </w:tc>
        <w:tc>
          <w:tcPr>
            <w:tcW w:w="1490" w:type="dxa"/>
          </w:tcPr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30.10.17-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05.11.17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25.12.17-07.01.18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26.03.18-</w:t>
            </w:r>
          </w:p>
          <w:p w:rsidR="00C3213A" w:rsidRPr="000368B0" w:rsidRDefault="00C3213A" w:rsidP="00C3213A">
            <w:pPr>
              <w:jc w:val="center"/>
            </w:pPr>
            <w:r w:rsidRPr="000368B0">
              <w:t>03.04.18</w:t>
            </w:r>
          </w:p>
        </w:tc>
        <w:tc>
          <w:tcPr>
            <w:tcW w:w="1490" w:type="dxa"/>
          </w:tcPr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30.10.17-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05.11.17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25.12.17-07.01.18</w:t>
            </w: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C3213A" w:rsidRPr="000368B0" w:rsidRDefault="00C3213A" w:rsidP="00C3213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0368B0">
              <w:rPr>
                <w:rFonts w:ascii="Times New Roman" w:hAnsi="Times New Roman" w:cs="Times New Roman"/>
              </w:rPr>
              <w:t>26.03.18-</w:t>
            </w:r>
          </w:p>
          <w:p w:rsidR="00C3213A" w:rsidRPr="000368B0" w:rsidRDefault="00C3213A" w:rsidP="00C3213A">
            <w:pPr>
              <w:jc w:val="center"/>
            </w:pPr>
            <w:r w:rsidRPr="000368B0">
              <w:t>03.04.18</w:t>
            </w:r>
          </w:p>
        </w:tc>
      </w:tr>
      <w:tr w:rsidR="0025494C" w:rsidTr="00C3213A">
        <w:trPr>
          <w:trHeight w:val="534"/>
        </w:trPr>
        <w:tc>
          <w:tcPr>
            <w:tcW w:w="2340" w:type="dxa"/>
          </w:tcPr>
          <w:p w:rsidR="0025494C" w:rsidRDefault="0025494C" w:rsidP="00C3213A">
            <w:pPr>
              <w:spacing w:line="240" w:lineRule="atLeast"/>
            </w:pPr>
            <w:r>
              <w:rPr>
                <w:sz w:val="22"/>
                <w:szCs w:val="22"/>
              </w:rPr>
              <w:lastRenderedPageBreak/>
              <w:t>Окончание учебного года</w:t>
            </w:r>
          </w:p>
        </w:tc>
        <w:tc>
          <w:tcPr>
            <w:tcW w:w="1600" w:type="dxa"/>
          </w:tcPr>
          <w:p w:rsidR="0025494C" w:rsidRDefault="0025494C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25 мая 2018г.</w:t>
            </w:r>
          </w:p>
        </w:tc>
        <w:tc>
          <w:tcPr>
            <w:tcW w:w="1490" w:type="dxa"/>
          </w:tcPr>
          <w:p w:rsidR="0025494C" w:rsidRDefault="0025494C" w:rsidP="00C3213A">
            <w:r w:rsidRPr="00F31CDC">
              <w:rPr>
                <w:sz w:val="22"/>
                <w:szCs w:val="22"/>
              </w:rPr>
              <w:t>25 мая 2018г.</w:t>
            </w:r>
          </w:p>
        </w:tc>
        <w:tc>
          <w:tcPr>
            <w:tcW w:w="1490" w:type="dxa"/>
          </w:tcPr>
          <w:p w:rsidR="0025494C" w:rsidRDefault="0025494C" w:rsidP="00C3213A">
            <w:r w:rsidRPr="00F31CDC">
              <w:rPr>
                <w:sz w:val="22"/>
                <w:szCs w:val="22"/>
              </w:rPr>
              <w:t>25 мая 2018г.</w:t>
            </w:r>
          </w:p>
        </w:tc>
        <w:tc>
          <w:tcPr>
            <w:tcW w:w="1490" w:type="dxa"/>
          </w:tcPr>
          <w:p w:rsidR="0025494C" w:rsidRDefault="0025494C" w:rsidP="00C3213A">
            <w:r w:rsidRPr="00F31CDC">
              <w:rPr>
                <w:sz w:val="22"/>
                <w:szCs w:val="22"/>
              </w:rPr>
              <w:t>25 мая 2018г.</w:t>
            </w:r>
          </w:p>
        </w:tc>
        <w:tc>
          <w:tcPr>
            <w:tcW w:w="1490" w:type="dxa"/>
          </w:tcPr>
          <w:p w:rsidR="0025494C" w:rsidRDefault="0025494C" w:rsidP="00C3213A">
            <w:r w:rsidRPr="00F31CDC">
              <w:rPr>
                <w:sz w:val="22"/>
                <w:szCs w:val="22"/>
              </w:rPr>
              <w:t>25 мая 2018г.</w:t>
            </w:r>
          </w:p>
        </w:tc>
      </w:tr>
      <w:tr w:rsidR="006F2A05" w:rsidTr="00C3213A">
        <w:trPr>
          <w:trHeight w:val="319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>Продолжительность учебного года, (не считая каникул), в том числе</w:t>
            </w:r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36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36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36 недель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36 недель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36 недель</w:t>
            </w:r>
          </w:p>
        </w:tc>
      </w:tr>
      <w:tr w:rsidR="006F2A05" w:rsidTr="00C3213A">
        <w:trPr>
          <w:trHeight w:val="258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  <w:lang w:val="en-US"/>
              </w:rPr>
              <w:t xml:space="preserve">I </w:t>
            </w:r>
            <w:proofErr w:type="spellStart"/>
            <w:r>
              <w:rPr>
                <w:sz w:val="22"/>
                <w:szCs w:val="22"/>
                <w:lang w:val="en-US"/>
              </w:rPr>
              <w:t>полугодие</w:t>
            </w:r>
            <w:proofErr w:type="spellEnd"/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17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17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17недель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17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17 недель </w:t>
            </w:r>
          </w:p>
        </w:tc>
      </w:tr>
      <w:tr w:rsidR="006F2A05" w:rsidTr="00C3213A">
        <w:trPr>
          <w:trHeight w:val="276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I </w:t>
            </w:r>
            <w:proofErr w:type="spellStart"/>
            <w:r>
              <w:rPr>
                <w:sz w:val="22"/>
                <w:szCs w:val="22"/>
                <w:lang w:val="en-US"/>
              </w:rPr>
              <w:t>полугодие</w:t>
            </w:r>
            <w:proofErr w:type="spellEnd"/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19 недель 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 xml:space="preserve">19 недель </w:t>
            </w:r>
          </w:p>
        </w:tc>
      </w:tr>
      <w:tr w:rsidR="006F2A05" w:rsidTr="00C3213A">
        <w:trPr>
          <w:trHeight w:val="258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proofErr w:type="spellStart"/>
            <w:r>
              <w:rPr>
                <w:sz w:val="22"/>
                <w:szCs w:val="22"/>
                <w:lang w:val="en-US"/>
              </w:rPr>
              <w:t>Продолжительность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недели</w:t>
            </w:r>
            <w:proofErr w:type="spellEnd"/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6 дней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6 дней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6 дней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6 дней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   6 дней</w:t>
            </w:r>
          </w:p>
        </w:tc>
      </w:tr>
      <w:tr w:rsidR="006F2A05" w:rsidTr="00C3213A">
        <w:trPr>
          <w:trHeight w:val="534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>Недельная образовательная нагрузка, занятий</w:t>
            </w:r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14</w:t>
            </w:r>
          </w:p>
        </w:tc>
      </w:tr>
      <w:tr w:rsidR="006F2A05" w:rsidTr="00C3213A">
        <w:trPr>
          <w:trHeight w:val="810"/>
        </w:trPr>
        <w:tc>
          <w:tcPr>
            <w:tcW w:w="2340" w:type="dxa"/>
          </w:tcPr>
          <w:p w:rsidR="006F2A05" w:rsidRDefault="006F2A05" w:rsidP="00C3213A">
            <w:pPr>
              <w:spacing w:line="240" w:lineRule="atLeast"/>
            </w:pPr>
            <w:r>
              <w:rPr>
                <w:sz w:val="22"/>
                <w:szCs w:val="22"/>
              </w:rPr>
              <w:t xml:space="preserve">Объем недельной образовательной нагрузки (НОД), в том числе </w:t>
            </w:r>
          </w:p>
        </w:tc>
        <w:tc>
          <w:tcPr>
            <w:tcW w:w="160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1 час 40 минут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2 часа 30 минут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3 часа 20 минут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5 часов 25 минут</w:t>
            </w:r>
          </w:p>
        </w:tc>
        <w:tc>
          <w:tcPr>
            <w:tcW w:w="1490" w:type="dxa"/>
          </w:tcPr>
          <w:p w:rsidR="006F2A05" w:rsidRDefault="006F2A05" w:rsidP="00C3213A">
            <w:pPr>
              <w:spacing w:line="240" w:lineRule="atLeast"/>
              <w:jc w:val="center"/>
            </w:pPr>
            <w:r>
              <w:rPr>
                <w:sz w:val="22"/>
                <w:szCs w:val="22"/>
              </w:rPr>
              <w:t>7 часов 00 минут</w:t>
            </w:r>
          </w:p>
        </w:tc>
      </w:tr>
      <w:tr w:rsidR="0025494C" w:rsidRPr="00BD77E2" w:rsidTr="00C3213A">
        <w:trPr>
          <w:trHeight w:val="534"/>
        </w:trPr>
        <w:tc>
          <w:tcPr>
            <w:tcW w:w="2340" w:type="dxa"/>
          </w:tcPr>
          <w:p w:rsidR="0025494C" w:rsidRDefault="0025494C" w:rsidP="00C3213A">
            <w:pPr>
              <w:pStyle w:val="1"/>
              <w:shd w:val="clear" w:color="auto" w:fill="FFFFFF"/>
              <w:spacing w:before="0" w:beforeAutospacing="0" w:after="0" w:afterAutospacing="0" w:line="240" w:lineRule="atLeast"/>
              <w:textAlignment w:val="baseline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Летне-оздоровительный период.</w:t>
            </w:r>
          </w:p>
        </w:tc>
        <w:tc>
          <w:tcPr>
            <w:tcW w:w="1600" w:type="dxa"/>
          </w:tcPr>
          <w:p w:rsidR="0025494C" w:rsidRDefault="0025494C" w:rsidP="00C3213A">
            <w:pPr>
              <w:pStyle w:val="1"/>
              <w:shd w:val="clear" w:color="auto" w:fill="FFFFFF"/>
              <w:spacing w:before="0" w:beforeAutospacing="0" w:after="0" w:afterAutospacing="0" w:line="240" w:lineRule="atLeast"/>
              <w:textAlignment w:val="baseline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01.06.17г.-31.08.18г.</w:t>
            </w:r>
          </w:p>
        </w:tc>
        <w:tc>
          <w:tcPr>
            <w:tcW w:w="1490" w:type="dxa"/>
          </w:tcPr>
          <w:p w:rsidR="0025494C" w:rsidRPr="00161175" w:rsidRDefault="0025494C" w:rsidP="00C3213A">
            <w:r w:rsidRPr="00161175">
              <w:rPr>
                <w:sz w:val="22"/>
                <w:szCs w:val="22"/>
              </w:rPr>
              <w:t>01.06.17г.-31.08.18г.</w:t>
            </w:r>
          </w:p>
        </w:tc>
        <w:tc>
          <w:tcPr>
            <w:tcW w:w="1490" w:type="dxa"/>
          </w:tcPr>
          <w:p w:rsidR="0025494C" w:rsidRPr="00161175" w:rsidRDefault="0025494C" w:rsidP="00C3213A">
            <w:r w:rsidRPr="00161175">
              <w:rPr>
                <w:sz w:val="22"/>
                <w:szCs w:val="22"/>
              </w:rPr>
              <w:t>01.06.17г.-31.08.18г.</w:t>
            </w:r>
          </w:p>
        </w:tc>
        <w:tc>
          <w:tcPr>
            <w:tcW w:w="1490" w:type="dxa"/>
          </w:tcPr>
          <w:p w:rsidR="0025494C" w:rsidRPr="00161175" w:rsidRDefault="0025494C" w:rsidP="00C3213A">
            <w:r w:rsidRPr="00161175">
              <w:rPr>
                <w:sz w:val="22"/>
                <w:szCs w:val="22"/>
              </w:rPr>
              <w:t>01.06.17г.-31.08.18г.</w:t>
            </w:r>
          </w:p>
        </w:tc>
        <w:tc>
          <w:tcPr>
            <w:tcW w:w="1490" w:type="dxa"/>
          </w:tcPr>
          <w:p w:rsidR="0025494C" w:rsidRPr="00161175" w:rsidRDefault="0025494C" w:rsidP="00C3213A">
            <w:r w:rsidRPr="00161175">
              <w:rPr>
                <w:sz w:val="22"/>
                <w:szCs w:val="22"/>
              </w:rPr>
              <w:t>01.06.17г.-31.08.18г.</w:t>
            </w:r>
          </w:p>
        </w:tc>
      </w:tr>
    </w:tbl>
    <w:p w:rsidR="006F2A05" w:rsidRDefault="006F2A05" w:rsidP="00625CC0">
      <w:pPr>
        <w:spacing w:before="240" w:after="240"/>
        <w:jc w:val="both"/>
      </w:pP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  <w:r>
        <w:rPr>
          <w:rStyle w:val="a3"/>
          <w:bCs/>
          <w:color w:val="000000"/>
        </w:rPr>
        <w:t>3. Регламентирование образовательного процесса на неделю: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продолжительность учебной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 недели - шесть дней; (в субботу - итоговые мероприятия, развлечения, досуги);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общее количество занятий в неделю в  </w:t>
      </w:r>
      <w:r>
        <w:rPr>
          <w:rStyle w:val="apple-converted-space"/>
          <w:color w:val="000000"/>
        </w:rPr>
        <w:t> под</w:t>
      </w:r>
      <w:r>
        <w:rPr>
          <w:color w:val="000000"/>
        </w:rPr>
        <w:t>группах: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2 лет до 3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10 мин)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3 лет до 4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- 10 занятий (продолжительность – 15 мин)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4 лет до 5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- 12 занятий (продолжительность – 20 мин)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5 лет до 6 лет   </w:t>
      </w:r>
      <w:r>
        <w:rPr>
          <w:rStyle w:val="apple-converted-space"/>
          <w:color w:val="000000"/>
        </w:rPr>
        <w:t> </w:t>
      </w:r>
      <w:r w:rsidR="00641FC5">
        <w:rPr>
          <w:color w:val="000000"/>
        </w:rPr>
        <w:t>- 12</w:t>
      </w:r>
      <w:r>
        <w:rPr>
          <w:color w:val="000000"/>
        </w:rPr>
        <w:t xml:space="preserve"> занятий (продолжительность – 25 мин)</w:t>
      </w:r>
    </w:p>
    <w:p w:rsidR="006F2A05" w:rsidRDefault="006F2A05" w:rsidP="00625CC0">
      <w:pPr>
        <w:shd w:val="clear" w:color="auto" w:fill="FFFFFF"/>
        <w:spacing w:line="240" w:lineRule="atLeast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от 6 лет до 7 лет   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t>- 14 занятий (продолжительность – 30 мин)</w:t>
      </w:r>
    </w:p>
    <w:p w:rsidR="006F2A05" w:rsidRDefault="006F2A05" w:rsidP="00625CC0">
      <w:pPr>
        <w:spacing w:line="240" w:lineRule="atLeast"/>
        <w:jc w:val="both"/>
        <w:rPr>
          <w:color w:val="000000"/>
        </w:rPr>
      </w:pPr>
      <w:r>
        <w:rPr>
          <w:color w:val="000000"/>
        </w:rPr>
        <w:t>Перерыв между занятиями – 10 минут.</w:t>
      </w:r>
    </w:p>
    <w:p w:rsidR="006F2A05" w:rsidRDefault="006F2A05" w:rsidP="00625CC0">
      <w:pPr>
        <w:spacing w:line="240" w:lineRule="atLeast"/>
        <w:jc w:val="both"/>
        <w:outlineLvl w:val="0"/>
        <w:rPr>
          <w:b/>
          <w:kern w:val="36"/>
        </w:rPr>
      </w:pPr>
      <w:r>
        <w:rPr>
          <w:kern w:val="36"/>
        </w:rPr>
        <w:t xml:space="preserve">В связи с тем, что в образовательный процесс введено обучение детей русскому языку, некоторые занятия переведены в режимные моменты: </w:t>
      </w:r>
    </w:p>
    <w:p w:rsidR="006F2A05" w:rsidRDefault="006F2A05" w:rsidP="00625CC0">
      <w:pPr>
        <w:spacing w:line="240" w:lineRule="atLeast"/>
        <w:ind w:right="-185"/>
        <w:jc w:val="both"/>
      </w:pPr>
      <w:r>
        <w:rPr>
          <w:kern w:val="36"/>
        </w:rPr>
        <w:t xml:space="preserve">В средней подгруппе- </w:t>
      </w:r>
      <w:r>
        <w:t>3-е физкультурное занятие проводится на свежем воздухе во время прогулки.</w:t>
      </w:r>
    </w:p>
    <w:p w:rsidR="006F2A05" w:rsidRDefault="006F2A05" w:rsidP="00625CC0">
      <w:pPr>
        <w:spacing w:line="240" w:lineRule="atLeast"/>
        <w:ind w:right="-185"/>
        <w:jc w:val="both"/>
      </w:pPr>
      <w:r>
        <w:t xml:space="preserve">Чтение художественной литературы, ознакомление с </w:t>
      </w:r>
      <w:proofErr w:type="gramStart"/>
      <w:r>
        <w:t>окружающем</w:t>
      </w:r>
      <w:proofErr w:type="gramEnd"/>
      <w:r>
        <w:t xml:space="preserve"> миром, конструктивная деятельность проводятся в игровой форме  в режимных моментах</w:t>
      </w:r>
    </w:p>
    <w:p w:rsidR="006F2A05" w:rsidRDefault="006F2A05" w:rsidP="00625CC0">
      <w:pPr>
        <w:spacing w:line="240" w:lineRule="atLeast"/>
        <w:ind w:right="-185"/>
        <w:jc w:val="both"/>
      </w:pPr>
      <w:r>
        <w:rPr>
          <w:kern w:val="36"/>
        </w:rPr>
        <w:t xml:space="preserve">В старшей подгруппе - </w:t>
      </w:r>
      <w:r>
        <w:t xml:space="preserve">3-е физкультурное занятие проводится на свежем воздухе во время прогулки. Чтение художественной литературы, формирование целостной картины мира, лепка проводится в режимных моментах. </w:t>
      </w:r>
    </w:p>
    <w:p w:rsidR="006F2A05" w:rsidRDefault="006F2A05" w:rsidP="00625CC0">
      <w:pPr>
        <w:shd w:val="clear" w:color="auto" w:fill="FFFFFF"/>
        <w:spacing w:line="240" w:lineRule="atLeast"/>
        <w:ind w:right="-185"/>
        <w:jc w:val="both"/>
      </w:pPr>
      <w:r>
        <w:t>В подготовительной подгруппе- 3-е физкультурное занятие проводится на свежем воздухе во время прогулки.  Чтение художественной литературы, второе занятие рисования проводятся в режимных моментах во второй половине дня.</w:t>
      </w:r>
    </w:p>
    <w:p w:rsidR="006F2A05" w:rsidRPr="00EC26F1" w:rsidRDefault="006F2A05" w:rsidP="00625CC0">
      <w:pPr>
        <w:shd w:val="clear" w:color="auto" w:fill="FFFFFF"/>
        <w:spacing w:before="240" w:after="240"/>
        <w:ind w:right="-185"/>
        <w:jc w:val="center"/>
      </w:pPr>
      <w:r>
        <w:rPr>
          <w:b/>
          <w:kern w:val="36"/>
        </w:rPr>
        <w:t xml:space="preserve">Реализация учебного плана возможна только при выполнении определенных условий: </w:t>
      </w:r>
    </w:p>
    <w:p w:rsidR="006F2A05" w:rsidRDefault="006F2A05" w:rsidP="00625CC0">
      <w:pPr>
        <w:shd w:val="clear" w:color="auto" w:fill="FFFFFF"/>
        <w:spacing w:before="240" w:after="240"/>
        <w:jc w:val="both"/>
      </w:pPr>
      <w:r>
        <w:t xml:space="preserve">Решение обозначенных в учебном плане целей и задач воспитания возможно только при целенаправленном влиянии педагога на ребенка с первых дней его пребывания в дошкольном образовательном учреждении. От педагогического мастерства каждого воспитателя, его культуры, любви к детям зависят уровень общего развития, которого достигнет ребенок, степень прочности приобретенных им нравственных качеств. Заботясь о здоровье и всестороннем воспитании детей, педагоги дошкольных образовательных учреждений совместно с семьей должны стремиться сделать счастливым детство каждого ребенка. </w:t>
      </w:r>
    </w:p>
    <w:p w:rsidR="006F2A05" w:rsidRDefault="006F2A05" w:rsidP="00625CC0">
      <w:pPr>
        <w:shd w:val="clear" w:color="auto" w:fill="FFFFFF"/>
        <w:spacing w:before="240" w:after="240"/>
        <w:jc w:val="both"/>
      </w:pPr>
      <w:r>
        <w:lastRenderedPageBreak/>
        <w:t xml:space="preserve">Работаем по основной образовательной программе детского  сада, разработанной в соответствии с ФГОС на основе примерной образовательной программы «От рождения до школы» под ред. </w:t>
      </w:r>
      <w:proofErr w:type="spellStart"/>
      <w:r>
        <w:t>Н.Е.Вераксы</w:t>
      </w:r>
      <w:proofErr w:type="spellEnd"/>
      <w:r>
        <w:t>.</w:t>
      </w:r>
    </w:p>
    <w:p w:rsidR="006F2A05" w:rsidRDefault="006F2A05" w:rsidP="00625CC0">
      <w:pPr>
        <w:spacing w:before="240" w:after="240"/>
        <w:ind w:right="75"/>
        <w:rPr>
          <w:color w:val="000000"/>
        </w:rPr>
      </w:pPr>
      <w:r>
        <w:rPr>
          <w:b/>
          <w:i/>
          <w:color w:val="000000"/>
          <w:u w:val="single"/>
        </w:rPr>
        <w:t>1младшая подгруппа (от2-3л)</w:t>
      </w:r>
    </w:p>
    <w:p w:rsidR="006F2A05" w:rsidRDefault="006F2A05" w:rsidP="00625CC0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 xml:space="preserve">По </w:t>
      </w:r>
      <w:proofErr w:type="gramStart"/>
      <w:r>
        <w:rPr>
          <w:color w:val="000000"/>
        </w:rPr>
        <w:t>действующему</w:t>
      </w:r>
      <w:proofErr w:type="gramEnd"/>
      <w:r>
        <w:rPr>
          <w:color w:val="000000"/>
        </w:rPr>
        <w:t xml:space="preserve"> СанПиН для детей младшего возраста от 2 до 3 лет планируют  10 занятий в неделю продолжительностью  10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2.4.1.3049</w:t>
      </w:r>
      <w:r>
        <w:rPr>
          <w:color w:val="000000"/>
          <w:lang w:val="en-US"/>
        </w:rPr>
        <w:t>-13</w:t>
      </w:r>
      <w:r>
        <w:rPr>
          <w:color w:val="000000"/>
        </w:rPr>
        <w:t xml:space="preserve"> пункт 11.9.).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7805"/>
        <w:gridCol w:w="2275"/>
      </w:tblGrid>
      <w:tr w:rsidR="006F2A05" w:rsidTr="00EF2D23">
        <w:trPr>
          <w:trHeight w:hRule="exact" w:val="611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tabs>
                <w:tab w:val="left" w:pos="4775"/>
              </w:tabs>
              <w:spacing w:line="240" w:lineRule="atLeast"/>
              <w:jc w:val="both"/>
            </w:pPr>
            <w:r>
              <w:rPr>
                <w:b/>
                <w:bCs/>
              </w:rPr>
              <w:t>Виды организованной деятельности</w:t>
            </w:r>
            <w:r>
              <w:rPr>
                <w:b/>
                <w:bCs/>
              </w:rPr>
              <w:tab/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336"/>
              <w:jc w:val="both"/>
            </w:pPr>
            <w:r>
              <w:rPr>
                <w:b/>
                <w:bCs/>
              </w:rPr>
              <w:t xml:space="preserve">Кол </w:t>
            </w:r>
            <w:proofErr w:type="gramStart"/>
            <w:r>
              <w:rPr>
                <w:b/>
                <w:bCs/>
              </w:rPr>
              <w:t>во</w:t>
            </w:r>
            <w:proofErr w:type="gramEnd"/>
          </w:p>
        </w:tc>
      </w:tr>
      <w:tr w:rsidR="006F2A05" w:rsidTr="00EF2D23">
        <w:trPr>
          <w:trHeight w:hRule="exact" w:val="988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322"/>
              <w:jc w:val="both"/>
              <w:rPr>
                <w:i/>
                <w:iCs/>
                <w:spacing w:val="-1"/>
              </w:rPr>
            </w:pPr>
            <w:proofErr w:type="gramStart"/>
            <w:r>
              <w:t xml:space="preserve">Познание </w:t>
            </w:r>
            <w:r>
              <w:rPr>
                <w:i/>
                <w:iCs/>
              </w:rPr>
              <w:t xml:space="preserve">(Познавательно исследовательская и продуктивная </w:t>
            </w:r>
            <w:r>
              <w:rPr>
                <w:i/>
                <w:iCs/>
                <w:spacing w:val="-1"/>
              </w:rPr>
              <w:t>(конструктивная) деятельность.</w:t>
            </w:r>
            <w:proofErr w:type="gramEnd"/>
            <w:r>
              <w:rPr>
                <w:i/>
                <w:iCs/>
                <w:spacing w:val="-1"/>
              </w:rPr>
              <w:t xml:space="preserve"> Формирование целостной картины 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ind w:right="322"/>
              <w:jc w:val="both"/>
            </w:pPr>
            <w:r>
              <w:rPr>
                <w:i/>
                <w:iCs/>
                <w:spacing w:val="-1"/>
              </w:rPr>
              <w:t>мира)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653"/>
              <w:jc w:val="both"/>
            </w:pPr>
            <w:r>
              <w:t>1</w:t>
            </w:r>
          </w:p>
        </w:tc>
      </w:tr>
      <w:tr w:rsidR="006F2A05" w:rsidTr="00EF2D23">
        <w:trPr>
          <w:trHeight w:hRule="exact" w:val="577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</w:pPr>
            <w:r>
              <w:t>Коммуникация. Чтение художественной литературы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624"/>
              <w:jc w:val="both"/>
            </w:pPr>
            <w:r>
              <w:t>2</w:t>
            </w:r>
          </w:p>
        </w:tc>
      </w:tr>
      <w:tr w:rsidR="006F2A05" w:rsidTr="00EF2D23">
        <w:trPr>
          <w:trHeight w:hRule="exact" w:val="1149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</w:pPr>
            <w:r>
              <w:t>Художественное творчество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Рисование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</w:pPr>
            <w:r>
              <w:rPr>
                <w:i/>
                <w:iCs/>
              </w:rPr>
              <w:t xml:space="preserve"> Лепка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653"/>
              <w:jc w:val="both"/>
            </w:pPr>
          </w:p>
          <w:p w:rsidR="006F2A05" w:rsidRDefault="006F2A05" w:rsidP="00EF2D23">
            <w:pPr>
              <w:shd w:val="clear" w:color="auto" w:fill="FFFFFF"/>
              <w:spacing w:line="240" w:lineRule="atLeast"/>
              <w:ind w:right="653"/>
              <w:jc w:val="both"/>
            </w:pPr>
            <w:r>
              <w:t xml:space="preserve">1 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ind w:right="653"/>
              <w:jc w:val="both"/>
            </w:pPr>
            <w:r>
              <w:t>1</w:t>
            </w:r>
          </w:p>
        </w:tc>
      </w:tr>
      <w:tr w:rsidR="006F2A05" w:rsidTr="00EF2D23">
        <w:trPr>
          <w:trHeight w:hRule="exact" w:val="580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</w:pPr>
            <w:r>
              <w:t>Физическая культура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624"/>
              <w:jc w:val="both"/>
            </w:pPr>
            <w:r>
              <w:t>3</w:t>
            </w:r>
          </w:p>
        </w:tc>
      </w:tr>
      <w:tr w:rsidR="006F2A05" w:rsidTr="00EF2D23">
        <w:trPr>
          <w:trHeight w:hRule="exact" w:val="560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</w:pPr>
            <w:r>
              <w:t>Музыка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614"/>
              <w:jc w:val="both"/>
            </w:pPr>
            <w:r>
              <w:rPr>
                <w:i/>
                <w:iCs/>
              </w:rPr>
              <w:t>2</w:t>
            </w:r>
          </w:p>
        </w:tc>
      </w:tr>
      <w:tr w:rsidR="006F2A05" w:rsidTr="00EF2D23">
        <w:trPr>
          <w:trHeight w:hRule="exact" w:val="582"/>
        </w:trPr>
        <w:tc>
          <w:tcPr>
            <w:tcW w:w="7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</w:pPr>
            <w:r>
              <w:t>Общее количество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571"/>
              <w:jc w:val="both"/>
            </w:pPr>
            <w:r>
              <w:t>10</w:t>
            </w:r>
          </w:p>
        </w:tc>
      </w:tr>
    </w:tbl>
    <w:p w:rsidR="006F2A05" w:rsidRDefault="006F2A05" w:rsidP="00625CC0">
      <w:pPr>
        <w:spacing w:before="240" w:after="240"/>
        <w:ind w:right="75"/>
        <w:jc w:val="both"/>
        <w:rPr>
          <w:b/>
          <w:color w:val="000000"/>
        </w:rPr>
      </w:pPr>
    </w:p>
    <w:p w:rsidR="006F2A05" w:rsidRDefault="006F2A05" w:rsidP="00625CC0">
      <w:pPr>
        <w:spacing w:before="240" w:after="240"/>
        <w:ind w:right="75"/>
        <w:jc w:val="both"/>
        <w:rPr>
          <w:b/>
          <w:color w:val="000000"/>
        </w:rPr>
      </w:pPr>
    </w:p>
    <w:p w:rsidR="006F2A05" w:rsidRDefault="006F2A05" w:rsidP="00625CC0">
      <w:pPr>
        <w:spacing w:before="240" w:after="240"/>
        <w:ind w:right="75"/>
        <w:jc w:val="both"/>
        <w:rPr>
          <w:b/>
          <w:color w:val="000000"/>
        </w:rPr>
      </w:pPr>
      <w:r>
        <w:rPr>
          <w:b/>
          <w:color w:val="000000"/>
        </w:rPr>
        <w:t>2 младшая подгруппа (3-4г)</w:t>
      </w:r>
    </w:p>
    <w:p w:rsidR="006F2A05" w:rsidRPr="009F407C" w:rsidRDefault="006F2A05" w:rsidP="00625CC0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По действующему СанПиН для детей возраста от 3 до 4 лет планируют  10 занятий в неделю продолжительностью 15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2.4.1.3049-13 пункт 11.10.</w:t>
      </w:r>
      <w:proofErr w:type="gramStart"/>
      <w:r>
        <w:rPr>
          <w:color w:val="000000"/>
        </w:rPr>
        <w:t xml:space="preserve"> )</w:t>
      </w:r>
      <w:proofErr w:type="gramEnd"/>
    </w:p>
    <w:tbl>
      <w:tblPr>
        <w:tblW w:w="0" w:type="auto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8302"/>
        <w:gridCol w:w="1699"/>
      </w:tblGrid>
      <w:tr w:rsidR="006F2A05" w:rsidTr="00B014ED">
        <w:trPr>
          <w:trHeight w:hRule="exact" w:val="603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jc w:val="both"/>
            </w:pPr>
            <w:r>
              <w:rPr>
                <w:b/>
                <w:bCs/>
              </w:rPr>
              <w:t>Виды организованной деятельности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336"/>
              <w:jc w:val="both"/>
            </w:pPr>
            <w:r>
              <w:rPr>
                <w:b/>
                <w:bCs/>
              </w:rPr>
              <w:t>Количество</w:t>
            </w:r>
          </w:p>
        </w:tc>
      </w:tr>
      <w:tr w:rsidR="006F2A05" w:rsidTr="00B014ED">
        <w:trPr>
          <w:trHeight w:hRule="exact" w:val="686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322"/>
              <w:jc w:val="both"/>
            </w:pPr>
            <w:proofErr w:type="gramStart"/>
            <w:r>
              <w:t xml:space="preserve">Познание </w:t>
            </w:r>
            <w:r>
              <w:rPr>
                <w:i/>
                <w:iCs/>
              </w:rPr>
              <w:t xml:space="preserve">(Познавательно исследовательская и продуктивная </w:t>
            </w:r>
            <w:r>
              <w:rPr>
                <w:i/>
                <w:iCs/>
                <w:spacing w:val="-1"/>
              </w:rPr>
              <w:t>(конструктивная) деятельность.</w:t>
            </w:r>
            <w:proofErr w:type="gramEnd"/>
            <w:r>
              <w:rPr>
                <w:i/>
                <w:iCs/>
                <w:spacing w:val="-1"/>
              </w:rPr>
              <w:t xml:space="preserve"> </w:t>
            </w:r>
            <w:proofErr w:type="gramStart"/>
            <w:r>
              <w:rPr>
                <w:i/>
                <w:iCs/>
                <w:spacing w:val="-1"/>
              </w:rPr>
              <w:t>Формирование целостной картины мира)</w:t>
            </w:r>
            <w:proofErr w:type="gram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653"/>
              <w:jc w:val="both"/>
            </w:pPr>
            <w:r>
              <w:t>2</w:t>
            </w:r>
          </w:p>
        </w:tc>
      </w:tr>
      <w:tr w:rsidR="006F2A05" w:rsidTr="00B014ED">
        <w:trPr>
          <w:trHeight w:hRule="exact" w:val="704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Коммуникация. Развитие речи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624"/>
              <w:jc w:val="both"/>
            </w:pPr>
            <w:r>
              <w:t>1</w:t>
            </w:r>
          </w:p>
        </w:tc>
      </w:tr>
      <w:tr w:rsidR="006F2A05" w:rsidTr="00B014ED">
        <w:trPr>
          <w:trHeight w:hRule="exact" w:val="1552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</w:rPr>
              <w:t>Художественное творчество</w:t>
            </w:r>
          </w:p>
          <w:p w:rsidR="006F2A05" w:rsidRDefault="006F2A05" w:rsidP="00EF2D23">
            <w:pPr>
              <w:shd w:val="clear" w:color="auto" w:fill="FFFFFF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Рисование</w:t>
            </w:r>
          </w:p>
          <w:p w:rsidR="006F2A05" w:rsidRDefault="006F2A05" w:rsidP="00EF2D23">
            <w:pPr>
              <w:shd w:val="clear" w:color="auto" w:fill="FFFFFF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 Лепка</w:t>
            </w:r>
          </w:p>
          <w:p w:rsidR="006F2A05" w:rsidRDefault="006F2A05" w:rsidP="00EF2D23">
            <w:pPr>
              <w:shd w:val="clear" w:color="auto" w:fill="FFFFFF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 xml:space="preserve"> </w:t>
            </w:r>
            <w:r w:rsidR="00161175">
              <w:rPr>
                <w:b/>
                <w:i/>
                <w:iCs/>
              </w:rPr>
              <w:t>А</w:t>
            </w:r>
            <w:r>
              <w:rPr>
                <w:b/>
                <w:i/>
                <w:iCs/>
              </w:rPr>
              <w:t>ппликация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653"/>
              <w:jc w:val="both"/>
            </w:pPr>
          </w:p>
          <w:p w:rsidR="006F2A05" w:rsidRDefault="006F2A05" w:rsidP="00EF2D23">
            <w:pPr>
              <w:shd w:val="clear" w:color="auto" w:fill="FFFFFF"/>
              <w:ind w:right="653"/>
              <w:jc w:val="both"/>
            </w:pPr>
            <w:r>
              <w:t xml:space="preserve">1 </w:t>
            </w:r>
          </w:p>
          <w:p w:rsidR="006F2A05" w:rsidRDefault="006F2A05" w:rsidP="00EF2D23">
            <w:pPr>
              <w:shd w:val="clear" w:color="auto" w:fill="FFFFFF"/>
              <w:ind w:right="653"/>
              <w:jc w:val="both"/>
            </w:pPr>
            <w:r>
              <w:t>0,5</w:t>
            </w:r>
          </w:p>
          <w:p w:rsidR="006F2A05" w:rsidRDefault="006F2A05" w:rsidP="00EF2D23">
            <w:pPr>
              <w:shd w:val="clear" w:color="auto" w:fill="FFFFFF"/>
              <w:ind w:right="653"/>
              <w:jc w:val="both"/>
            </w:pPr>
            <w:r>
              <w:t>0,5</w:t>
            </w:r>
          </w:p>
        </w:tc>
      </w:tr>
      <w:tr w:rsidR="006F2A05" w:rsidTr="00B014ED">
        <w:trPr>
          <w:trHeight w:hRule="exact" w:val="566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624"/>
              <w:jc w:val="both"/>
            </w:pPr>
            <w:r>
              <w:t>3</w:t>
            </w:r>
          </w:p>
        </w:tc>
      </w:tr>
      <w:tr w:rsidR="006F2A05" w:rsidTr="00B014ED">
        <w:trPr>
          <w:trHeight w:hRule="exact" w:val="560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614"/>
              <w:jc w:val="both"/>
            </w:pPr>
            <w:r>
              <w:rPr>
                <w:i/>
                <w:iCs/>
              </w:rPr>
              <w:t>2</w:t>
            </w:r>
          </w:p>
        </w:tc>
      </w:tr>
      <w:tr w:rsidR="006F2A05" w:rsidTr="00B014ED">
        <w:trPr>
          <w:trHeight w:hRule="exact" w:val="576"/>
        </w:trPr>
        <w:tc>
          <w:tcPr>
            <w:tcW w:w="8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jc w:val="both"/>
              <w:rPr>
                <w:b/>
              </w:rPr>
            </w:pPr>
            <w:r>
              <w:rPr>
                <w:b/>
              </w:rPr>
              <w:lastRenderedPageBreak/>
              <w:t>Общее количество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after="240"/>
              <w:ind w:right="571"/>
              <w:jc w:val="both"/>
            </w:pPr>
            <w:r>
              <w:t>10</w:t>
            </w:r>
          </w:p>
        </w:tc>
      </w:tr>
    </w:tbl>
    <w:p w:rsidR="006F2A05" w:rsidRDefault="006F2A05" w:rsidP="00625CC0">
      <w:pPr>
        <w:spacing w:after="240"/>
        <w:ind w:right="75"/>
        <w:jc w:val="both"/>
        <w:rPr>
          <w:color w:val="000000"/>
        </w:rPr>
      </w:pPr>
    </w:p>
    <w:p w:rsidR="006F2A05" w:rsidRDefault="006F2A05" w:rsidP="00625CC0">
      <w:pPr>
        <w:spacing w:before="240" w:after="240"/>
        <w:ind w:right="-490"/>
        <w:jc w:val="both"/>
        <w:rPr>
          <w:color w:val="000000"/>
        </w:rPr>
      </w:pPr>
      <w:r>
        <w:rPr>
          <w:b/>
          <w:i/>
          <w:color w:val="000000"/>
          <w:u w:val="single"/>
        </w:rPr>
        <w:t>Средняя группа.</w:t>
      </w:r>
    </w:p>
    <w:p w:rsidR="006F2A05" w:rsidRDefault="006F2A05" w:rsidP="00625CC0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 xml:space="preserve">            По </w:t>
      </w:r>
      <w:proofErr w:type="gramStart"/>
      <w:r>
        <w:rPr>
          <w:color w:val="000000"/>
        </w:rPr>
        <w:t>действующему</w:t>
      </w:r>
      <w:proofErr w:type="gramEnd"/>
      <w:r>
        <w:rPr>
          <w:color w:val="000000"/>
        </w:rPr>
        <w:t xml:space="preserve"> СанПиН для детей возраста от 4 до 5 лет планируют 1</w:t>
      </w:r>
      <w:r w:rsidRPr="00803D3E">
        <w:rPr>
          <w:color w:val="000000"/>
        </w:rPr>
        <w:t>2</w:t>
      </w:r>
      <w:r>
        <w:rPr>
          <w:color w:val="000000"/>
        </w:rPr>
        <w:t xml:space="preserve"> занятий в неделю продолжительностью 20 минут (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>. 2.4.1.3049</w:t>
      </w:r>
      <w:r>
        <w:rPr>
          <w:color w:val="000000"/>
          <w:lang w:val="en-US"/>
        </w:rPr>
        <w:t>-13</w:t>
      </w:r>
      <w:r>
        <w:rPr>
          <w:color w:val="000000"/>
        </w:rPr>
        <w:t xml:space="preserve"> пункт 11.10.).</w:t>
      </w:r>
    </w:p>
    <w:p w:rsidR="006F2A05" w:rsidRDefault="006F2A05" w:rsidP="00625CC0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 </w:t>
      </w:r>
      <w:r>
        <w:rPr>
          <w:b/>
          <w:bCs/>
          <w:spacing w:val="-2"/>
        </w:rPr>
        <w:t xml:space="preserve">Виды организованной деятельности                                                                          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88"/>
        <w:gridCol w:w="1276"/>
      </w:tblGrid>
      <w:tr w:rsidR="006F2A05" w:rsidTr="00EF2D23">
        <w:tc>
          <w:tcPr>
            <w:tcW w:w="8188" w:type="dxa"/>
          </w:tcPr>
          <w:p w:rsidR="006F2A05" w:rsidRDefault="006F2A05" w:rsidP="00EF2D23">
            <w:pPr>
              <w:spacing w:line="240" w:lineRule="atLeast"/>
              <w:ind w:right="1603"/>
              <w:jc w:val="center"/>
              <w:rPr>
                <w:b/>
              </w:rPr>
            </w:pPr>
            <w:proofErr w:type="gramStart"/>
            <w:r>
              <w:rPr>
                <w:b/>
              </w:rPr>
              <w:t xml:space="preserve">Познание </w:t>
            </w:r>
            <w:r>
              <w:rPr>
                <w:b/>
                <w:i/>
                <w:iCs/>
              </w:rPr>
              <w:t>[Познавательно исследовательская и продуктивная     (конструктивная) деятельность.</w:t>
            </w:r>
            <w:proofErr w:type="gramEnd"/>
            <w:r>
              <w:rPr>
                <w:b/>
                <w:i/>
                <w:iCs/>
              </w:rPr>
              <w:t xml:space="preserve"> Формирование элементарных математических представлений. Формирование целостной картины мира</w:t>
            </w:r>
          </w:p>
        </w:tc>
        <w:tc>
          <w:tcPr>
            <w:tcW w:w="1276" w:type="dxa"/>
          </w:tcPr>
          <w:p w:rsidR="006F2A05" w:rsidRDefault="006F2A05" w:rsidP="00EF2D23">
            <w:pPr>
              <w:spacing w:line="240" w:lineRule="atLeast"/>
              <w:ind w:right="160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c>
          <w:tcPr>
            <w:tcW w:w="8188" w:type="dxa"/>
          </w:tcPr>
          <w:p w:rsidR="006F2A05" w:rsidRDefault="006F2A05" w:rsidP="00EF2D23">
            <w:pPr>
              <w:spacing w:line="240" w:lineRule="atLeast"/>
              <w:ind w:right="1603"/>
              <w:rPr>
                <w:b/>
              </w:rPr>
            </w:pPr>
            <w:r>
              <w:rPr>
                <w:b/>
                <w:i/>
                <w:iCs/>
              </w:rPr>
              <w:t>обучение русскому языку</w:t>
            </w:r>
          </w:p>
        </w:tc>
        <w:tc>
          <w:tcPr>
            <w:tcW w:w="1276" w:type="dxa"/>
          </w:tcPr>
          <w:p w:rsidR="006F2A05" w:rsidRDefault="006F2A05" w:rsidP="00EF2D23">
            <w:pPr>
              <w:spacing w:line="240" w:lineRule="atLeast"/>
              <w:ind w:right="160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:rsidR="006F2A05" w:rsidRPr="00034502" w:rsidRDefault="006F2A05" w:rsidP="00625CC0">
      <w:pPr>
        <w:spacing w:line="240" w:lineRule="atLeast"/>
        <w:rPr>
          <w:vanish/>
        </w:rPr>
      </w:pPr>
    </w:p>
    <w:tbl>
      <w:tblPr>
        <w:tblpPr w:leftFromText="180" w:rightFromText="180" w:vertAnchor="text" w:horzAnchor="margin" w:tblpX="-62" w:tblpY="8"/>
        <w:tblW w:w="9458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8120"/>
        <w:gridCol w:w="1338"/>
      </w:tblGrid>
      <w:tr w:rsidR="006F2A05" w:rsidTr="00EF2D23">
        <w:trPr>
          <w:trHeight w:val="254"/>
        </w:trPr>
        <w:tc>
          <w:tcPr>
            <w:tcW w:w="812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 xml:space="preserve">Коммуникация. Развитие речи на русском языке                                                 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 xml:space="preserve"> 1</w:t>
            </w:r>
          </w:p>
        </w:tc>
      </w:tr>
      <w:tr w:rsidR="006F2A05" w:rsidTr="00EF2D23">
        <w:trPr>
          <w:trHeight w:hRule="exact" w:val="1228"/>
        </w:trPr>
        <w:tc>
          <w:tcPr>
            <w:tcW w:w="8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Художественное творчество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Рисование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Лепка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Аппликация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ind w:right="461"/>
              <w:jc w:val="both"/>
              <w:rPr>
                <w:b/>
              </w:rPr>
            </w:pPr>
            <w:r>
              <w:rPr>
                <w:b/>
              </w:rPr>
              <w:t xml:space="preserve">0,5 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ind w:right="461"/>
              <w:jc w:val="both"/>
              <w:rPr>
                <w:b/>
              </w:rPr>
            </w:pPr>
            <w:r>
              <w:rPr>
                <w:b/>
              </w:rPr>
              <w:t>0,5</w:t>
            </w:r>
          </w:p>
        </w:tc>
      </w:tr>
      <w:tr w:rsidR="006F2A05" w:rsidTr="00EF2D23">
        <w:trPr>
          <w:trHeight w:hRule="exact" w:val="709"/>
        </w:trPr>
        <w:tc>
          <w:tcPr>
            <w:tcW w:w="8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 xml:space="preserve">Физическая культура (3-е занятие </w:t>
            </w:r>
            <w:proofErr w:type="spellStart"/>
            <w:r>
              <w:rPr>
                <w:b/>
              </w:rPr>
              <w:t>физ-ры</w:t>
            </w:r>
            <w:proofErr w:type="spellEnd"/>
            <w:r>
              <w:rPr>
                <w:b/>
              </w:rPr>
              <w:t xml:space="preserve"> на воздухе)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rPr>
          <w:trHeight w:hRule="exact" w:val="705"/>
        </w:trPr>
        <w:tc>
          <w:tcPr>
            <w:tcW w:w="8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rPr>
          <w:trHeight w:hRule="exact" w:val="573"/>
        </w:trPr>
        <w:tc>
          <w:tcPr>
            <w:tcW w:w="8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509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6F2A05" w:rsidRPr="009F407C" w:rsidRDefault="006F2A05" w:rsidP="00625CC0">
      <w:pPr>
        <w:shd w:val="clear" w:color="auto" w:fill="FFFFFF"/>
        <w:spacing w:before="240" w:after="240"/>
        <w:ind w:right="1603" w:firstLine="708"/>
        <w:jc w:val="right"/>
        <w:rPr>
          <w:iCs/>
        </w:rPr>
      </w:pPr>
      <w:r>
        <w:rPr>
          <w:iCs/>
        </w:rPr>
        <w:t xml:space="preserve"> </w:t>
      </w:r>
      <w:r>
        <w:rPr>
          <w:iCs/>
        </w:rPr>
        <w:tab/>
        <w:t xml:space="preserve">                         </w:t>
      </w: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</w:pP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</w:pP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</w:pP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</w:pP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</w:pP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</w:pP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  <w:rPr>
          <w:color w:val="000000"/>
        </w:rPr>
      </w:pPr>
      <w:r>
        <w:t>3-е физкультурное занятие проводится на свежем воздухе во время прогулки. Чтение художественной литературы, ознакомление с окружающим миром, конструктивная деятельность проводятся в игровой форме  в режимных моментах.</w:t>
      </w:r>
    </w:p>
    <w:p w:rsidR="006F2A05" w:rsidRDefault="006F2A05" w:rsidP="00625CC0">
      <w:pPr>
        <w:tabs>
          <w:tab w:val="left" w:pos="3571"/>
        </w:tabs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 </w:t>
      </w:r>
      <w:r>
        <w:rPr>
          <w:b/>
          <w:i/>
          <w:color w:val="000000"/>
          <w:u w:val="single"/>
        </w:rPr>
        <w:t>Старшая группа</w:t>
      </w:r>
    </w:p>
    <w:p w:rsidR="006F2A05" w:rsidRDefault="006F2A05" w:rsidP="00625CC0">
      <w:pPr>
        <w:spacing w:before="240" w:after="240"/>
        <w:ind w:right="75"/>
        <w:jc w:val="both"/>
        <w:rPr>
          <w:b/>
          <w:color w:val="000000"/>
        </w:rPr>
      </w:pPr>
      <w:r>
        <w:rPr>
          <w:color w:val="000000"/>
        </w:rPr>
        <w:t xml:space="preserve">По </w:t>
      </w:r>
      <w:proofErr w:type="gramStart"/>
      <w:r>
        <w:rPr>
          <w:color w:val="000000"/>
        </w:rPr>
        <w:t>действующему</w:t>
      </w:r>
      <w:proofErr w:type="gramEnd"/>
      <w:r>
        <w:rPr>
          <w:color w:val="000000"/>
        </w:rPr>
        <w:t xml:space="preserve"> СанПиН для детей возраста 5-6 лет планируют  13 занятий в неделю </w:t>
      </w:r>
      <w:r>
        <w:rPr>
          <w:b/>
          <w:color w:val="000000"/>
        </w:rPr>
        <w:t>продолжительностью  25 минут (</w:t>
      </w:r>
      <w:proofErr w:type="spellStart"/>
      <w:r>
        <w:rPr>
          <w:b/>
          <w:color w:val="000000"/>
        </w:rPr>
        <w:t>СанПин</w:t>
      </w:r>
      <w:proofErr w:type="spellEnd"/>
      <w:r>
        <w:rPr>
          <w:b/>
          <w:color w:val="000000"/>
        </w:rPr>
        <w:t xml:space="preserve"> 2.4.1.3049</w:t>
      </w:r>
      <w:r>
        <w:rPr>
          <w:b/>
          <w:color w:val="000000"/>
          <w:lang w:val="en-US"/>
        </w:rPr>
        <w:t>-13</w:t>
      </w:r>
      <w:r>
        <w:rPr>
          <w:b/>
          <w:color w:val="000000"/>
        </w:rPr>
        <w:t xml:space="preserve"> пункт 11.10)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179"/>
        <w:gridCol w:w="958"/>
      </w:tblGrid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  <w:bCs/>
                <w:spacing w:val="-2"/>
              </w:rPr>
              <w:t>Виды организованной деятельности</w:t>
            </w:r>
          </w:p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</w:p>
        </w:tc>
        <w:tc>
          <w:tcPr>
            <w:tcW w:w="958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  <w:bCs/>
                <w:spacing w:val="-2"/>
              </w:rPr>
              <w:t xml:space="preserve">Кол </w:t>
            </w:r>
            <w:proofErr w:type="gramStart"/>
            <w:r>
              <w:rPr>
                <w:b/>
                <w:bCs/>
                <w:spacing w:val="-2"/>
              </w:rPr>
              <w:t>во</w:t>
            </w:r>
            <w:proofErr w:type="gramEnd"/>
          </w:p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Познание* Познавательно</w:t>
            </w:r>
            <w:r>
              <w:rPr>
                <w:b/>
                <w:spacing w:val="-2"/>
              </w:rPr>
              <w:t xml:space="preserve"> исследовательская</w:t>
            </w:r>
            <w:r>
              <w:rPr>
                <w:b/>
                <w:i/>
                <w:iCs/>
                <w:spacing w:val="-1"/>
              </w:rPr>
              <w:t xml:space="preserve"> и продуктивная      (конструктивная)</w:t>
            </w:r>
            <w:r>
              <w:rPr>
                <w:b/>
                <w:i/>
                <w:iCs/>
              </w:rPr>
              <w:t xml:space="preserve"> деятельность                                                                                                                       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i/>
                <w:iCs/>
              </w:rPr>
              <w:t xml:space="preserve">Познание. Обучение русскому языку                                                                                   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i/>
                <w:iCs/>
                <w:spacing w:val="-1"/>
              </w:rPr>
              <w:t>Формирование элементарных математических представлений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i/>
                <w:iCs/>
              </w:rPr>
              <w:t>Формирование целостной картины мира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rPr>
                <w:b/>
              </w:rPr>
            </w:pPr>
            <w:r>
              <w:rPr>
                <w:b/>
                <w:spacing w:val="-2"/>
              </w:rPr>
              <w:t>Коммуникация. Обучение русскому языку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6F2A05" w:rsidTr="00EF2D23">
        <w:tc>
          <w:tcPr>
            <w:tcW w:w="10138" w:type="dxa"/>
            <w:gridSpan w:val="2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</w:rPr>
              <w:t>Художественное творчество</w:t>
            </w:r>
          </w:p>
        </w:tc>
      </w:tr>
      <w:tr w:rsidR="006F2A05" w:rsidTr="00EF2D23">
        <w:trPr>
          <w:trHeight w:val="536"/>
        </w:trPr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5165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Лепка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0,5</w:t>
            </w:r>
          </w:p>
        </w:tc>
      </w:tr>
      <w:tr w:rsidR="006F2A05" w:rsidTr="00EF2D23">
        <w:trPr>
          <w:trHeight w:val="477"/>
        </w:trPr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rPr>
                <w:b/>
                <w:spacing w:val="-2"/>
              </w:rPr>
            </w:pPr>
            <w:r>
              <w:rPr>
                <w:b/>
                <w:i/>
                <w:iCs/>
              </w:rPr>
              <w:t>Рисование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rPr>
                <w:b/>
                <w:spacing w:val="-2"/>
              </w:rPr>
            </w:pPr>
            <w:r>
              <w:rPr>
                <w:b/>
                <w:i/>
                <w:iCs/>
              </w:rPr>
              <w:t>Аппликация</w:t>
            </w:r>
          </w:p>
        </w:tc>
        <w:tc>
          <w:tcPr>
            <w:tcW w:w="958" w:type="dxa"/>
          </w:tcPr>
          <w:p w:rsidR="006F2A05" w:rsidRDefault="006F2A05" w:rsidP="00EF2D23">
            <w:pPr>
              <w:spacing w:line="240" w:lineRule="atLeast"/>
              <w:ind w:right="7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0,5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rPr>
                <w:b/>
                <w:spacing w:val="-2"/>
              </w:rPr>
            </w:pPr>
            <w:r>
              <w:rPr>
                <w:b/>
              </w:rPr>
              <w:lastRenderedPageBreak/>
              <w:t>Физическая культура (3-е физкультурное занятие на воздухе)</w:t>
            </w:r>
          </w:p>
        </w:tc>
        <w:tc>
          <w:tcPr>
            <w:tcW w:w="958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rPr>
                <w:b/>
                <w:spacing w:val="-2"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958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c>
          <w:tcPr>
            <w:tcW w:w="9180" w:type="dxa"/>
          </w:tcPr>
          <w:p w:rsidR="006F2A05" w:rsidRDefault="006F2A05" w:rsidP="00EF2D23">
            <w:pPr>
              <w:shd w:val="clear" w:color="auto" w:fill="FFFFFF"/>
              <w:spacing w:line="240" w:lineRule="atLeast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958" w:type="dxa"/>
          </w:tcPr>
          <w:p w:rsidR="006F2A05" w:rsidRDefault="00A056A4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</w:tbl>
    <w:p w:rsidR="006F2A05" w:rsidRDefault="006F2A05" w:rsidP="00625CC0">
      <w:pPr>
        <w:shd w:val="clear" w:color="auto" w:fill="FFFFFF"/>
        <w:spacing w:before="240" w:after="240"/>
        <w:jc w:val="both"/>
      </w:pPr>
      <w:r>
        <w:t xml:space="preserve">3-е физкультурное занятие проводится на свежем воздухе во время прогулки.                                                                                                                                                                   </w:t>
      </w:r>
    </w:p>
    <w:p w:rsidR="006F2A05" w:rsidRDefault="006F2A05" w:rsidP="00625CC0">
      <w:pPr>
        <w:shd w:val="clear" w:color="auto" w:fill="FFFFFF"/>
        <w:spacing w:before="240" w:after="240"/>
        <w:jc w:val="both"/>
      </w:pPr>
      <w:r>
        <w:t xml:space="preserve">  Чтение художественной литературы, формирование целостной картины мира проводится в режимных моментах. </w:t>
      </w:r>
    </w:p>
    <w:p w:rsidR="006F2A05" w:rsidRDefault="006F2A05" w:rsidP="00625CC0">
      <w:pPr>
        <w:shd w:val="clear" w:color="auto" w:fill="FFFFFF"/>
        <w:spacing w:before="240" w:after="240"/>
        <w:jc w:val="both"/>
      </w:pPr>
    </w:p>
    <w:p w:rsidR="006F2A05" w:rsidRDefault="006F2A05" w:rsidP="00625CC0">
      <w:pPr>
        <w:shd w:val="clear" w:color="auto" w:fill="FFFFFF"/>
        <w:spacing w:before="240" w:after="240"/>
        <w:jc w:val="both"/>
      </w:pPr>
      <w:r>
        <w:rPr>
          <w:b/>
          <w:i/>
          <w:color w:val="000000"/>
          <w:u w:val="single"/>
        </w:rPr>
        <w:t>Подготовительная подгруппа</w:t>
      </w:r>
      <w:r>
        <w:rPr>
          <w:color w:val="000000"/>
        </w:rPr>
        <w:t>.</w:t>
      </w:r>
    </w:p>
    <w:p w:rsidR="006F2A05" w:rsidRDefault="006F2A05" w:rsidP="00625CC0">
      <w:pPr>
        <w:spacing w:before="240" w:after="240"/>
        <w:ind w:right="75"/>
        <w:jc w:val="both"/>
        <w:rPr>
          <w:color w:val="000000"/>
        </w:rPr>
      </w:pPr>
      <w:r>
        <w:rPr>
          <w:color w:val="000000"/>
        </w:rPr>
        <w:t>            По действующему СанПиН для детей возраста 6-7 лет планируют 14 занятий в неделю продолжительностью 30 минут (СанПин</w:t>
      </w:r>
      <w:proofErr w:type="gramStart"/>
      <w:r>
        <w:rPr>
          <w:color w:val="000000"/>
        </w:rPr>
        <w:t>2</w:t>
      </w:r>
      <w:proofErr w:type="gramEnd"/>
      <w:r>
        <w:rPr>
          <w:color w:val="000000"/>
        </w:rPr>
        <w:t>.4.1.3049</w:t>
      </w:r>
      <w:r>
        <w:rPr>
          <w:color w:val="000000"/>
          <w:lang w:val="en-US"/>
        </w:rPr>
        <w:t>-13</w:t>
      </w:r>
      <w:r>
        <w:rPr>
          <w:color w:val="000000"/>
        </w:rPr>
        <w:t xml:space="preserve"> пункт 11.10).</w:t>
      </w:r>
    </w:p>
    <w:p w:rsidR="006F2A05" w:rsidRPr="00CA3E35" w:rsidRDefault="006F2A05" w:rsidP="00625CC0">
      <w:pPr>
        <w:spacing w:before="240" w:after="240"/>
        <w:ind w:right="75"/>
        <w:jc w:val="both"/>
        <w:rPr>
          <w:b/>
          <w:bCs/>
          <w:spacing w:val="-1"/>
        </w:rPr>
      </w:pPr>
      <w:r>
        <w:rPr>
          <w:color w:val="000000"/>
        </w:rPr>
        <w:t> </w:t>
      </w:r>
      <w:r>
        <w:rPr>
          <w:b/>
          <w:bCs/>
          <w:spacing w:val="-2"/>
        </w:rPr>
        <w:t>Виды организованной деятельности</w:t>
      </w:r>
      <w:r>
        <w:rPr>
          <w:b/>
          <w:bCs/>
          <w:spacing w:val="-1"/>
        </w:rPr>
        <w:t xml:space="preserve">                                                                         количество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A0" w:firstRow="1" w:lastRow="0" w:firstColumn="1" w:lastColumn="0" w:noHBand="0" w:noVBand="0"/>
      </w:tblPr>
      <w:tblGrid>
        <w:gridCol w:w="8650"/>
        <w:gridCol w:w="1142"/>
      </w:tblGrid>
      <w:tr w:rsidR="006F2A05" w:rsidTr="00EF2D23">
        <w:trPr>
          <w:trHeight w:hRule="exact" w:val="1448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proofErr w:type="gramStart"/>
            <w:r>
              <w:rPr>
                <w:b/>
              </w:rPr>
              <w:t xml:space="preserve">Познание </w:t>
            </w:r>
            <w:r>
              <w:rPr>
                <w:b/>
                <w:spacing w:val="-1"/>
              </w:rPr>
              <w:t xml:space="preserve">(Познавательно исследовательская </w:t>
            </w:r>
            <w:r>
              <w:rPr>
                <w:b/>
                <w:i/>
                <w:iCs/>
                <w:spacing w:val="-1"/>
              </w:rPr>
              <w:t>и продуктивная (конструктивная) деятельность.</w:t>
            </w:r>
            <w:proofErr w:type="gramEnd"/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  <w:i/>
                <w:iCs/>
              </w:rPr>
              <w:t>Формирование элементарных математических представлений.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proofErr w:type="gramStart"/>
            <w:r>
              <w:rPr>
                <w:b/>
                <w:i/>
                <w:iCs/>
              </w:rPr>
              <w:t>Формирование целостной картины мира)</w:t>
            </w:r>
            <w:proofErr w:type="gramEnd"/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</w:tr>
      <w:tr w:rsidR="006F2A05" w:rsidTr="00EF2D23">
        <w:trPr>
          <w:trHeight w:hRule="exact" w:val="420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Коммуникация. Развитие родной речи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6F2A05" w:rsidTr="00EF2D23">
        <w:trPr>
          <w:trHeight w:hRule="exact" w:val="426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Обучение детей русскому языку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2A05" w:rsidTr="00EF2D23">
        <w:trPr>
          <w:trHeight w:hRule="exact" w:val="1154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 xml:space="preserve">Художественное творчество                 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Рисование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Лепка 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Аппликация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</w:p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1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ind w:right="278"/>
              <w:jc w:val="both"/>
              <w:rPr>
                <w:b/>
              </w:rPr>
            </w:pPr>
            <w:r>
              <w:rPr>
                <w:b/>
              </w:rPr>
              <w:t>0,5</w:t>
            </w:r>
          </w:p>
          <w:p w:rsidR="006F2A05" w:rsidRDefault="006F2A05" w:rsidP="00EF2D23">
            <w:pPr>
              <w:shd w:val="clear" w:color="auto" w:fill="FFFFFF"/>
              <w:spacing w:line="240" w:lineRule="atLeast"/>
              <w:ind w:right="278"/>
              <w:jc w:val="both"/>
              <w:rPr>
                <w:b/>
              </w:rPr>
            </w:pPr>
            <w:r>
              <w:rPr>
                <w:b/>
              </w:rPr>
              <w:t>0,5</w:t>
            </w:r>
          </w:p>
        </w:tc>
      </w:tr>
      <w:tr w:rsidR="006F2A05" w:rsidTr="00EF2D23">
        <w:trPr>
          <w:trHeight w:hRule="exact" w:val="1154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</w:p>
        </w:tc>
      </w:tr>
      <w:tr w:rsidR="006F2A05" w:rsidTr="00EF2D23">
        <w:trPr>
          <w:trHeight w:hRule="exact" w:val="548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Физическая культура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rPr>
          <w:trHeight w:hRule="exact" w:val="570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Музыка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F2A05" w:rsidTr="00EF2D23">
        <w:trPr>
          <w:trHeight w:hRule="exact" w:val="564"/>
        </w:trPr>
        <w:tc>
          <w:tcPr>
            <w:tcW w:w="8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jc w:val="both"/>
              <w:rPr>
                <w:b/>
              </w:rPr>
            </w:pPr>
            <w:r>
              <w:rPr>
                <w:b/>
              </w:rPr>
              <w:t>Общее количество</w:t>
            </w:r>
          </w:p>
        </w:tc>
        <w:tc>
          <w:tcPr>
            <w:tcW w:w="11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2A05" w:rsidRDefault="006F2A05" w:rsidP="00EF2D23">
            <w:pPr>
              <w:shd w:val="clear" w:color="auto" w:fill="FFFFFF"/>
              <w:spacing w:line="240" w:lineRule="atLeast"/>
              <w:ind w:right="307"/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</w:tr>
    </w:tbl>
    <w:p w:rsidR="006F2A05" w:rsidRDefault="006F2A05" w:rsidP="00625CC0">
      <w:pPr>
        <w:shd w:val="clear" w:color="auto" w:fill="FFFFFF"/>
        <w:spacing w:before="240" w:after="240"/>
        <w:ind w:right="110"/>
        <w:jc w:val="both"/>
      </w:pPr>
      <w:r>
        <w:t>3-е физкультурное занятие проводится на свежем воздухе во время прогулки.                                Чтение художественной литературы, второе занятие рисования проводятся в режимных моментах во второй половине дня.</w:t>
      </w:r>
    </w:p>
    <w:p w:rsidR="006F2A05" w:rsidRDefault="006F2A05" w:rsidP="00625CC0">
      <w:pPr>
        <w:spacing w:before="240" w:after="240"/>
        <w:jc w:val="both"/>
      </w:pPr>
    </w:p>
    <w:p w:rsidR="006F2A05" w:rsidRDefault="006F2A05" w:rsidP="00625CC0">
      <w:pPr>
        <w:spacing w:before="240" w:after="240"/>
        <w:rPr>
          <w:sz w:val="22"/>
          <w:szCs w:val="22"/>
        </w:rPr>
      </w:pPr>
    </w:p>
    <w:tbl>
      <w:tblPr>
        <w:tblpPr w:leftFromText="180" w:rightFromText="180" w:topFromText="100" w:bottomFromText="100" w:vertAnchor="text" w:horzAnchor="margin" w:tblpY="-8794"/>
        <w:tblW w:w="1003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0"/>
        <w:gridCol w:w="1161"/>
        <w:gridCol w:w="1110"/>
        <w:gridCol w:w="1388"/>
        <w:gridCol w:w="16"/>
        <w:gridCol w:w="1266"/>
        <w:gridCol w:w="11"/>
        <w:gridCol w:w="1324"/>
        <w:gridCol w:w="145"/>
        <w:gridCol w:w="2084"/>
      </w:tblGrid>
      <w:tr w:rsidR="006F2A05" w:rsidTr="00EF2D23">
        <w:trPr>
          <w:trHeight w:val="711"/>
        </w:trPr>
        <w:tc>
          <w:tcPr>
            <w:tcW w:w="1003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tabs>
                <w:tab w:val="left" w:pos="500"/>
              </w:tabs>
              <w:spacing w:before="240" w:after="240"/>
              <w:rPr>
                <w:rStyle w:val="a3"/>
                <w:bCs/>
                <w:color w:val="000000"/>
              </w:rPr>
            </w:pPr>
          </w:p>
          <w:p w:rsidR="006F2A05" w:rsidRDefault="006F2A05" w:rsidP="00EF2D23">
            <w:pPr>
              <w:spacing w:before="240" w:after="240"/>
              <w:jc w:val="center"/>
            </w:pPr>
            <w:r>
              <w:rPr>
                <w:rStyle w:val="a3"/>
                <w:bCs/>
                <w:color w:val="000000"/>
              </w:rPr>
              <w:t>Праздничные мероприятия и развлечения</w:t>
            </w:r>
          </w:p>
        </w:tc>
      </w:tr>
      <w:tr w:rsidR="006F2A05" w:rsidTr="00EF2D23"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 </w:t>
            </w:r>
          </w:p>
        </w:tc>
        <w:tc>
          <w:tcPr>
            <w:tcW w:w="2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F2A05" w:rsidRDefault="006F2A05" w:rsidP="00EF2D23">
            <w:pPr>
              <w:spacing w:line="240" w:lineRule="atLeast"/>
              <w:rPr>
                <w:b/>
                <w:color w:val="000000"/>
              </w:rPr>
            </w:pPr>
          </w:p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 xml:space="preserve"> младшие группы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(2 – 3 года)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Вторая младшая группа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(3 – 4 года)</w:t>
            </w: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Средняя группа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( 4 – 5 лет)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Старшая группа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(5 – 6 лет)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Подготовительная группа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b/>
                <w:color w:val="000000"/>
              </w:rPr>
            </w:pPr>
            <w:r>
              <w:rPr>
                <w:rStyle w:val="a3"/>
                <w:bCs/>
                <w:color w:val="000000"/>
                <w:sz w:val="22"/>
                <w:szCs w:val="22"/>
              </w:rPr>
              <w:t>( 6 – 7 лет)</w:t>
            </w:r>
          </w:p>
        </w:tc>
      </w:tr>
      <w:tr w:rsidR="006F2A05" w:rsidTr="00EF2D23">
        <w:trPr>
          <w:cantSplit/>
          <w:trHeight w:val="468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Сентябрь</w:t>
            </w:r>
          </w:p>
        </w:tc>
        <w:tc>
          <w:tcPr>
            <w:tcW w:w="36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84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знания</w:t>
            </w:r>
          </w:p>
        </w:tc>
      </w:tr>
      <w:tr w:rsidR="006F2A05" w:rsidTr="00EF2D23">
        <w:trPr>
          <w:trHeight w:val="438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Октябрь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 урожая «</w:t>
            </w:r>
            <w:proofErr w:type="spellStart"/>
            <w:r>
              <w:rPr>
                <w:color w:val="000000"/>
              </w:rPr>
              <w:t>Сомбеля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6F2A05" w:rsidTr="00EF2D23"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Ноябрь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Мероприятия, посвященные  Дню матери</w:t>
            </w:r>
          </w:p>
        </w:tc>
      </w:tr>
      <w:tr w:rsidR="006F2A05" w:rsidTr="00EF2D23">
        <w:trPr>
          <w:trHeight w:val="201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Декабрь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Новогодние утренники</w:t>
            </w:r>
          </w:p>
        </w:tc>
      </w:tr>
      <w:tr w:rsidR="006F2A05" w:rsidTr="00EF2D23">
        <w:trPr>
          <w:trHeight w:val="44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</w:tcPr>
          <w:p w:rsidR="006F2A05" w:rsidRDefault="006F2A05" w:rsidP="00EF2D23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Развлекательные мероприятия на улице и группах</w:t>
            </w:r>
          </w:p>
        </w:tc>
      </w:tr>
      <w:tr w:rsidR="006F2A05" w:rsidTr="00EF2D23">
        <w:trPr>
          <w:trHeight w:val="615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Февраль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Утренники, посвященные Дню защитника отечества</w:t>
            </w:r>
          </w:p>
        </w:tc>
      </w:tr>
      <w:tr w:rsidR="006F2A05" w:rsidTr="00EF2D23">
        <w:trPr>
          <w:trHeight w:val="412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Март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Утренники, посвященные Международному Женскому Дню</w:t>
            </w:r>
          </w:p>
        </w:tc>
      </w:tr>
      <w:tr w:rsidR="006F2A05" w:rsidTr="00EF2D23">
        <w:trPr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</w:tcPr>
          <w:p w:rsidR="006F2A05" w:rsidRDefault="006F2A05" w:rsidP="00EF2D23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Встреча весны - народный праздник «</w:t>
            </w:r>
            <w:proofErr w:type="spellStart"/>
            <w:r>
              <w:rPr>
                <w:color w:val="000000"/>
              </w:rPr>
              <w:t>Науруз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6F2A05" w:rsidTr="00EF2D23">
        <w:trPr>
          <w:trHeight w:val="169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Апрель</w:t>
            </w: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Русские народные игры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рождения</w:t>
            </w:r>
            <w:proofErr w:type="gramStart"/>
            <w:r>
              <w:rPr>
                <w:color w:val="000000"/>
              </w:rPr>
              <w:t xml:space="preserve"> Т</w:t>
            </w:r>
            <w:proofErr w:type="gramEnd"/>
            <w:r>
              <w:rPr>
                <w:color w:val="000000"/>
              </w:rPr>
              <w:t>укая.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Детские представление сказок народов Поволжья</w:t>
            </w:r>
          </w:p>
        </w:tc>
      </w:tr>
      <w:tr w:rsidR="006F2A05" w:rsidTr="00EF2D23">
        <w:trPr>
          <w:trHeight w:val="16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</w:tcPr>
          <w:p w:rsidR="006F2A05" w:rsidRDefault="006F2A05" w:rsidP="00EF2D23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367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 космонавтики</w:t>
            </w:r>
          </w:p>
        </w:tc>
      </w:tr>
      <w:tr w:rsidR="006F2A05" w:rsidTr="00EF2D23">
        <w:trPr>
          <w:trHeight w:val="601"/>
        </w:trPr>
        <w:tc>
          <w:tcPr>
            <w:tcW w:w="15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Май</w:t>
            </w:r>
          </w:p>
        </w:tc>
        <w:tc>
          <w:tcPr>
            <w:tcW w:w="3675" w:type="dxa"/>
            <w:gridSpan w:val="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 «Солнце, воздух и вод</w:t>
            </w:r>
            <w:proofErr w:type="gramStart"/>
            <w:r>
              <w:rPr>
                <w:color w:val="000000"/>
              </w:rPr>
              <w:t>а-</w:t>
            </w:r>
            <w:proofErr w:type="gramEnd"/>
            <w:r>
              <w:rPr>
                <w:color w:val="000000"/>
              </w:rPr>
              <w:t xml:space="preserve"> наши лучшие друзья»</w:t>
            </w:r>
          </w:p>
        </w:tc>
        <w:tc>
          <w:tcPr>
            <w:tcW w:w="483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Музыкально-литературная композиция «День </w:t>
            </w:r>
            <w:r>
              <w:rPr>
                <w:rStyle w:val="apple-converted-space"/>
                <w:color w:val="000000"/>
              </w:rPr>
              <w:t> </w:t>
            </w:r>
            <w:r>
              <w:rPr>
                <w:color w:val="000000"/>
              </w:rPr>
              <w:t>Победы»</w:t>
            </w:r>
          </w:p>
        </w:tc>
      </w:tr>
      <w:tr w:rsidR="006F2A05" w:rsidTr="00EF2D23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</w:tcPr>
          <w:p w:rsidR="006F2A05" w:rsidRDefault="006F2A05" w:rsidP="00EF2D23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CE6F6"/>
            <w:vAlign w:val="center"/>
          </w:tcPr>
          <w:p w:rsidR="006F2A05" w:rsidRDefault="006F2A05" w:rsidP="00EF2D23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Праздник «До свиданья, детский сад»</w:t>
            </w:r>
          </w:p>
        </w:tc>
      </w:tr>
      <w:tr w:rsidR="006F2A05" w:rsidTr="00EF2D23">
        <w:trPr>
          <w:trHeight w:val="709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Июнь</w:t>
            </w:r>
          </w:p>
        </w:tc>
        <w:tc>
          <w:tcPr>
            <w:tcW w:w="850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Музыкальное развлечение, посвященное Дню защиты детей.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 – спортивный праздник «Детский сабантуй»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6F2A05" w:rsidTr="00EF2D23">
        <w:trPr>
          <w:trHeight w:val="752"/>
        </w:trPr>
        <w:tc>
          <w:tcPr>
            <w:tcW w:w="15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rStyle w:val="a3"/>
                <w:bCs/>
                <w:color w:val="000000"/>
              </w:rPr>
              <w:t>Август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344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Развлечение, посвященное Дню Республики -</w:t>
            </w:r>
          </w:p>
          <w:p w:rsidR="006F2A05" w:rsidRDefault="006F2A05" w:rsidP="00EF2D23">
            <w:pPr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Музыкально – спортивный праздник «Здравствуй, осень золотая!»</w:t>
            </w:r>
          </w:p>
        </w:tc>
      </w:tr>
    </w:tbl>
    <w:p w:rsidR="006F2A05" w:rsidRPr="00625CC0" w:rsidRDefault="006F2A05"/>
    <w:sectPr w:rsidR="006F2A05" w:rsidRPr="00625CC0" w:rsidSect="00625CC0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5499"/>
    <w:rsid w:val="00034502"/>
    <w:rsid w:val="00094BF9"/>
    <w:rsid w:val="00161175"/>
    <w:rsid w:val="001C29DA"/>
    <w:rsid w:val="002263FD"/>
    <w:rsid w:val="002410E7"/>
    <w:rsid w:val="0025494C"/>
    <w:rsid w:val="00271F25"/>
    <w:rsid w:val="002964EE"/>
    <w:rsid w:val="002A71A4"/>
    <w:rsid w:val="002F35E9"/>
    <w:rsid w:val="003A1F66"/>
    <w:rsid w:val="00425005"/>
    <w:rsid w:val="00537FA1"/>
    <w:rsid w:val="005F38D0"/>
    <w:rsid w:val="00624CE9"/>
    <w:rsid w:val="00625CC0"/>
    <w:rsid w:val="00641FC5"/>
    <w:rsid w:val="0064244D"/>
    <w:rsid w:val="006455D5"/>
    <w:rsid w:val="006E522C"/>
    <w:rsid w:val="006F2A05"/>
    <w:rsid w:val="00717F2F"/>
    <w:rsid w:val="00726091"/>
    <w:rsid w:val="00782E55"/>
    <w:rsid w:val="007B614C"/>
    <w:rsid w:val="00803D3E"/>
    <w:rsid w:val="008421D9"/>
    <w:rsid w:val="008953F6"/>
    <w:rsid w:val="0099645A"/>
    <w:rsid w:val="009F407C"/>
    <w:rsid w:val="00A056A4"/>
    <w:rsid w:val="00A31AD9"/>
    <w:rsid w:val="00AC7202"/>
    <w:rsid w:val="00B014ED"/>
    <w:rsid w:val="00B12A9E"/>
    <w:rsid w:val="00B1433A"/>
    <w:rsid w:val="00B561FC"/>
    <w:rsid w:val="00BA4AA3"/>
    <w:rsid w:val="00BD77E2"/>
    <w:rsid w:val="00C3213A"/>
    <w:rsid w:val="00C529A0"/>
    <w:rsid w:val="00C87598"/>
    <w:rsid w:val="00CA3E35"/>
    <w:rsid w:val="00D82D0B"/>
    <w:rsid w:val="00D8588A"/>
    <w:rsid w:val="00DF20C8"/>
    <w:rsid w:val="00EA3B16"/>
    <w:rsid w:val="00EC26F1"/>
    <w:rsid w:val="00ED5712"/>
    <w:rsid w:val="00EF2D23"/>
    <w:rsid w:val="00F23837"/>
    <w:rsid w:val="00F928BE"/>
    <w:rsid w:val="00F941E0"/>
    <w:rsid w:val="00FA1DC4"/>
    <w:rsid w:val="00FD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CC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625CC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25CC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625CC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uiPriority w:val="99"/>
    <w:rsid w:val="00625CC0"/>
  </w:style>
  <w:style w:type="character" w:styleId="a3">
    <w:name w:val="Strong"/>
    <w:uiPriority w:val="99"/>
    <w:qFormat/>
    <w:rsid w:val="00625CC0"/>
    <w:rPr>
      <w:rFonts w:cs="Times New Roman"/>
      <w:b/>
    </w:rPr>
  </w:style>
  <w:style w:type="paragraph" w:styleId="a4">
    <w:name w:val="Balloon Text"/>
    <w:basedOn w:val="a"/>
    <w:link w:val="a5"/>
    <w:uiPriority w:val="99"/>
    <w:semiHidden/>
    <w:rsid w:val="002F35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2F35E9"/>
    <w:rPr>
      <w:rFonts w:ascii="Tahoma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rsid w:val="00B014ED"/>
    <w:pPr>
      <w:spacing w:before="100" w:beforeAutospacing="1" w:after="100" w:afterAutospacing="1"/>
    </w:pPr>
    <w:rPr>
      <w:rFonts w:eastAsia="Calibri"/>
    </w:rPr>
  </w:style>
  <w:style w:type="paragraph" w:customStyle="1" w:styleId="Standard">
    <w:name w:val="Standard"/>
    <w:uiPriority w:val="99"/>
    <w:rsid w:val="00B014ED"/>
    <w:pPr>
      <w:autoSpaceDN w:val="0"/>
      <w:textAlignment w:val="baseline"/>
    </w:pPr>
    <w:rPr>
      <w:rFonts w:ascii="Times New Roman" w:hAnsi="Times New Roman"/>
      <w:kern w:val="3"/>
      <w:sz w:val="24"/>
      <w:lang w:eastAsia="zh-CN"/>
    </w:rPr>
  </w:style>
  <w:style w:type="paragraph" w:styleId="a7">
    <w:name w:val="No Spacing"/>
    <w:uiPriority w:val="99"/>
    <w:qFormat/>
    <w:rsid w:val="00C3213A"/>
    <w:rPr>
      <w:rFonts w:eastAsia="Times New Roman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45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6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8</Pages>
  <Words>2067</Words>
  <Characters>11782</Characters>
  <Application>Microsoft Office Word</Application>
  <DocSecurity>0</DocSecurity>
  <Lines>98</Lines>
  <Paragraphs>27</Paragraphs>
  <ScaleCrop>false</ScaleCrop>
  <Company/>
  <LinksUpToDate>false</LinksUpToDate>
  <CharactersWithSpaces>13822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Ярмухаметова </dc:creator>
  <cp:keywords/>
  <dc:description/>
  <cp:lastModifiedBy>Кафия</cp:lastModifiedBy>
  <cp:revision>29</cp:revision>
  <cp:lastPrinted>2016-11-22T14:14:00Z</cp:lastPrinted>
  <dcterms:created xsi:type="dcterms:W3CDTF">2015-12-17T11:44:00Z</dcterms:created>
  <dcterms:modified xsi:type="dcterms:W3CDTF">2018-01-06T13:09:00Z</dcterms:modified>
</cp:coreProperties>
</file>